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660DD5" w14:textId="77777777" w:rsidR="005C638D" w:rsidRPr="003C14AA" w:rsidRDefault="005C638D" w:rsidP="005C638D">
      <w:pPr>
        <w:spacing w:line="276" w:lineRule="auto"/>
        <w:rPr>
          <w:b/>
          <w:sz w:val="22"/>
          <w:szCs w:val="22"/>
        </w:rPr>
      </w:pPr>
    </w:p>
    <w:p w14:paraId="0D2D851D" w14:textId="77777777" w:rsidR="005C638D" w:rsidRPr="003C14AA" w:rsidRDefault="005C638D" w:rsidP="005D30C3">
      <w:pPr>
        <w:jc w:val="right"/>
        <w:rPr>
          <w:color w:val="000000"/>
          <w:sz w:val="22"/>
          <w:szCs w:val="22"/>
        </w:rPr>
      </w:pPr>
      <w:r w:rsidRPr="003C14AA">
        <w:rPr>
          <w:color w:val="000000"/>
          <w:sz w:val="22"/>
          <w:szCs w:val="22"/>
        </w:rPr>
        <w:t xml:space="preserve">Warszawa, </w:t>
      </w:r>
    </w:p>
    <w:p w14:paraId="2658701F" w14:textId="74316FF4" w:rsidR="005C638D" w:rsidRDefault="007E7B9E" w:rsidP="005C638D">
      <w:pPr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0</w:t>
      </w:r>
      <w:r w:rsidR="00813EBB">
        <w:rPr>
          <w:color w:val="000000"/>
          <w:sz w:val="22"/>
          <w:szCs w:val="22"/>
        </w:rPr>
        <w:t>2</w:t>
      </w:r>
      <w:r w:rsidR="00C94193">
        <w:rPr>
          <w:color w:val="000000"/>
          <w:sz w:val="22"/>
          <w:szCs w:val="22"/>
        </w:rPr>
        <w:t>.</w:t>
      </w:r>
      <w:r w:rsidR="00813EBB">
        <w:rPr>
          <w:color w:val="000000"/>
          <w:sz w:val="22"/>
          <w:szCs w:val="22"/>
        </w:rPr>
        <w:t>02</w:t>
      </w:r>
      <w:r w:rsidR="00492313">
        <w:rPr>
          <w:color w:val="000000"/>
          <w:sz w:val="22"/>
          <w:szCs w:val="22"/>
        </w:rPr>
        <w:t>.</w:t>
      </w:r>
      <w:r w:rsidR="00E91C97">
        <w:rPr>
          <w:color w:val="000000"/>
          <w:sz w:val="22"/>
          <w:szCs w:val="22"/>
        </w:rPr>
        <w:t>202</w:t>
      </w:r>
      <w:r w:rsidR="00813EBB">
        <w:rPr>
          <w:color w:val="000000"/>
          <w:sz w:val="22"/>
          <w:szCs w:val="22"/>
        </w:rPr>
        <w:t>6</w:t>
      </w:r>
      <w:r w:rsidR="005C638D" w:rsidRPr="003C14AA">
        <w:rPr>
          <w:color w:val="000000"/>
          <w:sz w:val="22"/>
          <w:szCs w:val="22"/>
        </w:rPr>
        <w:t xml:space="preserve"> r.</w:t>
      </w:r>
    </w:p>
    <w:p w14:paraId="6857E2C1" w14:textId="77777777" w:rsidR="00C94193" w:rsidRPr="00C94193" w:rsidRDefault="00C94193" w:rsidP="00C94193">
      <w:pPr>
        <w:rPr>
          <w:b/>
          <w:color w:val="000000"/>
          <w:sz w:val="22"/>
          <w:szCs w:val="22"/>
        </w:rPr>
      </w:pPr>
      <w:bookmarkStart w:id="0" w:name="_Hlk161756677"/>
      <w:r w:rsidRPr="00C94193">
        <w:rPr>
          <w:b/>
          <w:iCs/>
          <w:color w:val="000000"/>
          <w:sz w:val="22"/>
          <w:szCs w:val="22"/>
        </w:rPr>
        <w:t>FERS.01.05-IP.08-0012/23-00</w:t>
      </w:r>
      <w:bookmarkEnd w:id="0"/>
    </w:p>
    <w:p w14:paraId="29D20CC9" w14:textId="77777777" w:rsidR="005C638D" w:rsidRPr="003C14AA" w:rsidRDefault="005C638D" w:rsidP="00422C89">
      <w:pPr>
        <w:rPr>
          <w:color w:val="000000"/>
          <w:sz w:val="22"/>
          <w:szCs w:val="22"/>
        </w:rPr>
      </w:pPr>
    </w:p>
    <w:p w14:paraId="74875EF6" w14:textId="40560D40" w:rsidR="005C638D" w:rsidRPr="00E91C97" w:rsidRDefault="005C638D" w:rsidP="00E91C97">
      <w:pPr>
        <w:spacing w:line="276" w:lineRule="auto"/>
        <w:jc w:val="center"/>
        <w:rPr>
          <w:b/>
          <w:sz w:val="22"/>
          <w:szCs w:val="22"/>
          <w:highlight w:val="yellow"/>
        </w:rPr>
      </w:pPr>
      <w:bookmarkStart w:id="1" w:name="_Hlk211590451"/>
      <w:bookmarkStart w:id="2" w:name="_Hlk183082425"/>
      <w:r w:rsidRPr="003C14AA">
        <w:rPr>
          <w:b/>
          <w:sz w:val="22"/>
          <w:szCs w:val="22"/>
        </w:rPr>
        <w:t xml:space="preserve">Zapytanie ofertowe </w:t>
      </w:r>
      <w:r w:rsidRPr="00F70183">
        <w:rPr>
          <w:b/>
          <w:sz w:val="22"/>
          <w:szCs w:val="22"/>
        </w:rPr>
        <w:t xml:space="preserve">nr </w:t>
      </w:r>
      <w:r w:rsidR="005D30C3" w:rsidRPr="005D30C3">
        <w:rPr>
          <w:b/>
          <w:sz w:val="22"/>
          <w:szCs w:val="22"/>
        </w:rPr>
        <w:t xml:space="preserve">1/ZAD </w:t>
      </w:r>
      <w:r w:rsidR="0031685E">
        <w:rPr>
          <w:b/>
          <w:sz w:val="22"/>
          <w:szCs w:val="22"/>
        </w:rPr>
        <w:t>4</w:t>
      </w:r>
      <w:r w:rsidR="005D30C3" w:rsidRPr="005D30C3">
        <w:rPr>
          <w:b/>
          <w:sz w:val="22"/>
          <w:szCs w:val="22"/>
        </w:rPr>
        <w:t xml:space="preserve"> poz. </w:t>
      </w:r>
      <w:r w:rsidR="0031685E">
        <w:rPr>
          <w:b/>
          <w:sz w:val="22"/>
          <w:szCs w:val="22"/>
        </w:rPr>
        <w:t>4.7</w:t>
      </w:r>
      <w:r w:rsidR="005D30C3" w:rsidRPr="005D30C3">
        <w:rPr>
          <w:b/>
          <w:sz w:val="22"/>
          <w:szCs w:val="22"/>
        </w:rPr>
        <w:t>/</w:t>
      </w:r>
      <w:r w:rsidR="00813EBB">
        <w:rPr>
          <w:b/>
          <w:sz w:val="22"/>
          <w:szCs w:val="22"/>
        </w:rPr>
        <w:t>2026</w:t>
      </w:r>
    </w:p>
    <w:p w14:paraId="533FF90B" w14:textId="311B62E8" w:rsidR="0031685E" w:rsidRPr="0031685E" w:rsidRDefault="0031685E" w:rsidP="0031685E">
      <w:pPr>
        <w:jc w:val="center"/>
        <w:rPr>
          <w:b/>
          <w:bCs/>
          <w:sz w:val="22"/>
          <w:szCs w:val="22"/>
        </w:rPr>
      </w:pPr>
      <w:bookmarkStart w:id="3" w:name="_Hlk196398112"/>
      <w:bookmarkStart w:id="4" w:name="_Hlk211590853"/>
      <w:bookmarkEnd w:id="1"/>
      <w:r>
        <w:rPr>
          <w:b/>
          <w:bCs/>
          <w:sz w:val="22"/>
          <w:szCs w:val="22"/>
        </w:rPr>
        <w:t xml:space="preserve">na prowadzenie </w:t>
      </w:r>
      <w:r w:rsidRPr="0031685E">
        <w:rPr>
          <w:b/>
          <w:bCs/>
          <w:sz w:val="22"/>
          <w:szCs w:val="22"/>
        </w:rPr>
        <w:t>organizacji studenckich, w tym koła naukowego/ klubu praktycznego przygotowania</w:t>
      </w:r>
    </w:p>
    <w:p w14:paraId="584200AC" w14:textId="42872C9D" w:rsidR="0031685E" w:rsidRPr="0031685E" w:rsidRDefault="0031685E" w:rsidP="0031685E">
      <w:pPr>
        <w:jc w:val="center"/>
        <w:rPr>
          <w:b/>
          <w:bCs/>
          <w:sz w:val="22"/>
          <w:szCs w:val="22"/>
        </w:rPr>
      </w:pPr>
      <w:r w:rsidRPr="0031685E">
        <w:rPr>
          <w:b/>
          <w:bCs/>
          <w:sz w:val="22"/>
          <w:szCs w:val="22"/>
        </w:rPr>
        <w:t xml:space="preserve">zawodowego w obszarze: </w:t>
      </w:r>
      <w:r w:rsidR="00707B1A" w:rsidRPr="00707B1A">
        <w:rPr>
          <w:b/>
          <w:bCs/>
          <w:i/>
          <w:sz w:val="22"/>
          <w:szCs w:val="22"/>
        </w:rPr>
        <w:t>p</w:t>
      </w:r>
      <w:r w:rsidRPr="00707B1A">
        <w:rPr>
          <w:b/>
          <w:bCs/>
          <w:i/>
          <w:sz w:val="22"/>
          <w:szCs w:val="22"/>
        </w:rPr>
        <w:t>rawa żywnościowego</w:t>
      </w:r>
      <w:r>
        <w:rPr>
          <w:b/>
          <w:bCs/>
          <w:sz w:val="22"/>
          <w:szCs w:val="22"/>
        </w:rPr>
        <w:t xml:space="preserve">, </w:t>
      </w:r>
      <w:r w:rsidR="00707B1A" w:rsidRPr="00707B1A">
        <w:rPr>
          <w:b/>
          <w:bCs/>
          <w:i/>
          <w:sz w:val="22"/>
          <w:szCs w:val="22"/>
        </w:rPr>
        <w:t>t</w:t>
      </w:r>
      <w:r w:rsidRPr="00707B1A">
        <w:rPr>
          <w:b/>
          <w:bCs/>
          <w:i/>
          <w:sz w:val="22"/>
          <w:szCs w:val="22"/>
        </w:rPr>
        <w:t>worzenia zrównoważonego systemu</w:t>
      </w:r>
    </w:p>
    <w:p w14:paraId="74D95D0E" w14:textId="3DB6C9CF" w:rsidR="0008370E" w:rsidRDefault="0031685E" w:rsidP="0031685E">
      <w:pPr>
        <w:jc w:val="center"/>
        <w:rPr>
          <w:b/>
          <w:bCs/>
          <w:sz w:val="22"/>
          <w:szCs w:val="22"/>
        </w:rPr>
      </w:pPr>
      <w:r w:rsidRPr="0031685E">
        <w:rPr>
          <w:b/>
          <w:bCs/>
          <w:sz w:val="22"/>
          <w:szCs w:val="22"/>
        </w:rPr>
        <w:t>żywnościowego</w:t>
      </w:r>
      <w:r w:rsidR="00F442F6">
        <w:rPr>
          <w:b/>
          <w:bCs/>
          <w:sz w:val="22"/>
          <w:szCs w:val="22"/>
        </w:rPr>
        <w:t xml:space="preserve"> </w:t>
      </w:r>
      <w:r w:rsidR="002C0CB8">
        <w:rPr>
          <w:b/>
          <w:bCs/>
          <w:sz w:val="22"/>
          <w:szCs w:val="22"/>
        </w:rPr>
        <w:t xml:space="preserve">w </w:t>
      </w:r>
      <w:r w:rsidR="002B6C33" w:rsidRPr="002B6C33">
        <w:rPr>
          <w:b/>
          <w:bCs/>
          <w:sz w:val="22"/>
          <w:szCs w:val="22"/>
        </w:rPr>
        <w:t>Wyższe</w:t>
      </w:r>
      <w:r w:rsidR="002C0CB8">
        <w:rPr>
          <w:b/>
          <w:bCs/>
          <w:sz w:val="22"/>
          <w:szCs w:val="22"/>
        </w:rPr>
        <w:t>j</w:t>
      </w:r>
      <w:r w:rsidR="002B6C33" w:rsidRPr="002B6C33">
        <w:rPr>
          <w:b/>
          <w:bCs/>
          <w:sz w:val="22"/>
          <w:szCs w:val="22"/>
        </w:rPr>
        <w:t xml:space="preserve"> Szko</w:t>
      </w:r>
      <w:r w:rsidR="002C0CB8">
        <w:rPr>
          <w:b/>
          <w:bCs/>
          <w:sz w:val="22"/>
          <w:szCs w:val="22"/>
        </w:rPr>
        <w:t>le</w:t>
      </w:r>
      <w:r w:rsidR="002B6C33" w:rsidRPr="002B6C33">
        <w:rPr>
          <w:b/>
          <w:bCs/>
          <w:sz w:val="22"/>
          <w:szCs w:val="22"/>
        </w:rPr>
        <w:t xml:space="preserve"> Inżynierii i Zdrowia w Warszawie </w:t>
      </w:r>
    </w:p>
    <w:bookmarkEnd w:id="3"/>
    <w:p w14:paraId="478626DB" w14:textId="77777777" w:rsidR="002367C1" w:rsidRPr="002367C1" w:rsidRDefault="002367C1" w:rsidP="002367C1">
      <w:pPr>
        <w:spacing w:line="276" w:lineRule="auto"/>
        <w:jc w:val="center"/>
        <w:rPr>
          <w:b/>
          <w:bCs/>
          <w:sz w:val="22"/>
          <w:szCs w:val="22"/>
        </w:rPr>
      </w:pPr>
    </w:p>
    <w:bookmarkEnd w:id="2"/>
    <w:bookmarkEnd w:id="4"/>
    <w:p w14:paraId="51D3D76C" w14:textId="77777777" w:rsidR="00E1253B" w:rsidRPr="003C14AA" w:rsidRDefault="00E1253B" w:rsidP="00E1253B">
      <w:pPr>
        <w:spacing w:line="276" w:lineRule="auto"/>
        <w:jc w:val="both"/>
        <w:rPr>
          <w:b/>
          <w:sz w:val="22"/>
          <w:szCs w:val="22"/>
        </w:rPr>
      </w:pPr>
      <w:r w:rsidRPr="003C14AA">
        <w:rPr>
          <w:b/>
          <w:sz w:val="22"/>
          <w:szCs w:val="22"/>
        </w:rPr>
        <w:t>I. ZAMAWIAJĄCY</w:t>
      </w:r>
    </w:p>
    <w:p w14:paraId="46FC3575" w14:textId="77777777" w:rsidR="00E1253B" w:rsidRPr="003C14AA" w:rsidRDefault="00E1253B" w:rsidP="00E1253B">
      <w:pPr>
        <w:spacing w:line="276" w:lineRule="auto"/>
        <w:ind w:firstLine="397"/>
        <w:jc w:val="both"/>
        <w:rPr>
          <w:sz w:val="22"/>
          <w:szCs w:val="22"/>
        </w:rPr>
      </w:pPr>
    </w:p>
    <w:p w14:paraId="549BA092" w14:textId="77777777" w:rsidR="00E1253B" w:rsidRPr="003C14AA" w:rsidRDefault="00E1253B" w:rsidP="00E1253B">
      <w:pPr>
        <w:spacing w:line="276" w:lineRule="auto"/>
        <w:ind w:firstLine="397"/>
        <w:rPr>
          <w:b/>
          <w:color w:val="002060"/>
          <w:sz w:val="22"/>
          <w:szCs w:val="22"/>
        </w:rPr>
      </w:pPr>
      <w:r w:rsidRPr="003C14AA">
        <w:rPr>
          <w:b/>
          <w:color w:val="002060"/>
          <w:sz w:val="22"/>
          <w:szCs w:val="22"/>
        </w:rPr>
        <w:t>Wyższa Szkoła Inżynierii i Zdrowia w Warszawie</w:t>
      </w:r>
    </w:p>
    <w:p w14:paraId="716BDD6C" w14:textId="77777777" w:rsidR="00E1253B" w:rsidRPr="003C14AA" w:rsidRDefault="00E1253B" w:rsidP="00E1253B">
      <w:pPr>
        <w:spacing w:line="276" w:lineRule="auto"/>
        <w:ind w:firstLine="397"/>
        <w:rPr>
          <w:b/>
          <w:color w:val="002060"/>
          <w:sz w:val="22"/>
          <w:szCs w:val="22"/>
        </w:rPr>
      </w:pPr>
      <w:r w:rsidRPr="003C14AA">
        <w:rPr>
          <w:b/>
          <w:color w:val="002060"/>
          <w:sz w:val="22"/>
          <w:szCs w:val="22"/>
        </w:rPr>
        <w:t>ul. Bitwy Warszawskiej 1920 nr 18, 02-366 Warszawa</w:t>
      </w:r>
    </w:p>
    <w:p w14:paraId="521A7703" w14:textId="77777777" w:rsidR="00E1253B" w:rsidRPr="003C14AA" w:rsidRDefault="00E1253B" w:rsidP="00E1253B">
      <w:pPr>
        <w:spacing w:line="276" w:lineRule="auto"/>
        <w:ind w:firstLine="397"/>
        <w:rPr>
          <w:b/>
          <w:color w:val="002060"/>
          <w:sz w:val="22"/>
          <w:szCs w:val="22"/>
        </w:rPr>
      </w:pPr>
      <w:r w:rsidRPr="003C14AA">
        <w:rPr>
          <w:b/>
          <w:color w:val="002060"/>
          <w:sz w:val="22"/>
          <w:szCs w:val="22"/>
        </w:rPr>
        <w:t xml:space="preserve">NIP: 529-16-78-903 </w:t>
      </w:r>
      <w:r w:rsidRPr="003C14AA">
        <w:rPr>
          <w:b/>
          <w:color w:val="002060"/>
          <w:sz w:val="22"/>
          <w:szCs w:val="22"/>
        </w:rPr>
        <w:br/>
        <w:t xml:space="preserve">       REGON: 015592523</w:t>
      </w:r>
    </w:p>
    <w:p w14:paraId="5C5494D1" w14:textId="77777777" w:rsidR="00E1253B" w:rsidRPr="003C14AA" w:rsidRDefault="00E1253B" w:rsidP="00E1253B">
      <w:pPr>
        <w:spacing w:line="276" w:lineRule="auto"/>
        <w:jc w:val="both"/>
        <w:rPr>
          <w:sz w:val="22"/>
          <w:szCs w:val="22"/>
        </w:rPr>
      </w:pPr>
      <w:r w:rsidRPr="003C14AA">
        <w:rPr>
          <w:sz w:val="22"/>
          <w:szCs w:val="22"/>
        </w:rPr>
        <w:t xml:space="preserve"> </w:t>
      </w:r>
    </w:p>
    <w:p w14:paraId="33DDF0E4" w14:textId="77777777" w:rsidR="00E1253B" w:rsidRPr="003C14AA" w:rsidRDefault="00E1253B" w:rsidP="00E1253B">
      <w:pPr>
        <w:spacing w:line="276" w:lineRule="auto"/>
        <w:jc w:val="both"/>
        <w:rPr>
          <w:b/>
          <w:sz w:val="22"/>
          <w:szCs w:val="22"/>
        </w:rPr>
      </w:pPr>
      <w:r w:rsidRPr="003C14AA">
        <w:rPr>
          <w:b/>
          <w:sz w:val="22"/>
          <w:szCs w:val="22"/>
        </w:rPr>
        <w:t>II. TRYB UDZIELANIA ZAMÓWIENIA</w:t>
      </w:r>
    </w:p>
    <w:p w14:paraId="5DD7C425" w14:textId="1169F9A4" w:rsidR="00C94193" w:rsidRPr="00C94193" w:rsidRDefault="00C94193" w:rsidP="00C94193">
      <w:pPr>
        <w:spacing w:line="276" w:lineRule="auto"/>
        <w:jc w:val="both"/>
        <w:rPr>
          <w:b/>
          <w:sz w:val="22"/>
          <w:szCs w:val="22"/>
        </w:rPr>
      </w:pPr>
      <w:r w:rsidRPr="00C94193">
        <w:rPr>
          <w:b/>
          <w:sz w:val="22"/>
          <w:szCs w:val="22"/>
        </w:rPr>
        <w:t xml:space="preserve">Zapytanie ofertowe jest prowadzone zgodnie z zasadą konkurencyjności zawartą w Wytycznych w zakresie kwalifikowalności wydatków na lata 2021-2027. Wytyczne zostały wydane na podstawie art. 5 ust. 1 pkt 2 ustawy z dnia 28 kwietnia 2022 r. o zasadach realizacji zadań finansowanych ze środków europejskich w perspektywie finansowej 2021-2027 </w:t>
      </w:r>
    </w:p>
    <w:p w14:paraId="61E9883F" w14:textId="77777777" w:rsidR="00E1253B" w:rsidRPr="003C14AA" w:rsidRDefault="00E1253B" w:rsidP="00E1253B">
      <w:pPr>
        <w:spacing w:line="276" w:lineRule="auto"/>
        <w:jc w:val="both"/>
        <w:rPr>
          <w:b/>
          <w:sz w:val="22"/>
          <w:szCs w:val="22"/>
        </w:rPr>
      </w:pPr>
    </w:p>
    <w:p w14:paraId="0659F4B5" w14:textId="30832257" w:rsidR="00E1253B" w:rsidRPr="00FF2B6C" w:rsidRDefault="00FF2B6C" w:rsidP="00FF2B6C">
      <w:pPr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III. OPIS PRZEDMIOTU ZAMÓWIENIA</w:t>
      </w:r>
    </w:p>
    <w:p w14:paraId="7FC79187" w14:textId="79D1CFB1" w:rsidR="00B44F40" w:rsidRPr="008E3FD9" w:rsidRDefault="00E1253B" w:rsidP="00E1253B">
      <w:pPr>
        <w:spacing w:line="276" w:lineRule="auto"/>
        <w:jc w:val="both"/>
        <w:rPr>
          <w:sz w:val="22"/>
          <w:szCs w:val="22"/>
        </w:rPr>
      </w:pPr>
      <w:r w:rsidRPr="00A90409">
        <w:rPr>
          <w:sz w:val="22"/>
          <w:szCs w:val="22"/>
        </w:rPr>
        <w:t xml:space="preserve">Przedmiotem zamówienia jest </w:t>
      </w:r>
      <w:bookmarkStart w:id="5" w:name="_Hlk183082571"/>
      <w:r w:rsidR="00E91C97" w:rsidRPr="00A90409">
        <w:rPr>
          <w:sz w:val="22"/>
          <w:szCs w:val="22"/>
        </w:rPr>
        <w:t>wybór wykonawc</w:t>
      </w:r>
      <w:r w:rsidR="00C57EC7">
        <w:rPr>
          <w:sz w:val="22"/>
          <w:szCs w:val="22"/>
        </w:rPr>
        <w:t>y</w:t>
      </w:r>
      <w:r w:rsidR="00E91C97" w:rsidRPr="00A90409">
        <w:rPr>
          <w:sz w:val="22"/>
          <w:szCs w:val="22"/>
        </w:rPr>
        <w:t xml:space="preserve"> </w:t>
      </w:r>
      <w:r w:rsidR="0031685E">
        <w:rPr>
          <w:sz w:val="22"/>
          <w:szCs w:val="22"/>
        </w:rPr>
        <w:t xml:space="preserve">– opiekuna organizacji studenckiej do prowadzenia </w:t>
      </w:r>
      <w:r w:rsidR="0031685E" w:rsidRPr="0031685E">
        <w:rPr>
          <w:sz w:val="22"/>
          <w:szCs w:val="22"/>
        </w:rPr>
        <w:t>organizacji studenckich, w tym koła naukowego/ klubu praktycznego przygotowania</w:t>
      </w:r>
      <w:r w:rsidR="0031685E">
        <w:rPr>
          <w:sz w:val="22"/>
          <w:szCs w:val="22"/>
        </w:rPr>
        <w:t xml:space="preserve"> </w:t>
      </w:r>
      <w:r w:rsidR="0031685E" w:rsidRPr="0031685E">
        <w:rPr>
          <w:sz w:val="22"/>
          <w:szCs w:val="22"/>
        </w:rPr>
        <w:t>zawodowego w obszarze: Prawa żywnościowego</w:t>
      </w:r>
      <w:r w:rsidR="0031685E">
        <w:rPr>
          <w:sz w:val="22"/>
          <w:szCs w:val="22"/>
        </w:rPr>
        <w:t>,</w:t>
      </w:r>
      <w:r w:rsidR="0031685E" w:rsidRPr="0031685E">
        <w:rPr>
          <w:sz w:val="22"/>
          <w:szCs w:val="22"/>
        </w:rPr>
        <w:t xml:space="preserve"> Tworzenia zrównoważonego systemu</w:t>
      </w:r>
      <w:r w:rsidR="0031685E">
        <w:rPr>
          <w:sz w:val="22"/>
          <w:szCs w:val="22"/>
        </w:rPr>
        <w:t xml:space="preserve"> </w:t>
      </w:r>
      <w:r w:rsidR="0031685E" w:rsidRPr="0031685E">
        <w:rPr>
          <w:sz w:val="22"/>
          <w:szCs w:val="22"/>
        </w:rPr>
        <w:t>żywnościowego</w:t>
      </w:r>
      <w:r w:rsidR="008E3FD9">
        <w:rPr>
          <w:sz w:val="22"/>
          <w:szCs w:val="22"/>
        </w:rPr>
        <w:t xml:space="preserve"> </w:t>
      </w:r>
      <w:r w:rsidR="002B6C33">
        <w:rPr>
          <w:bCs/>
          <w:sz w:val="22"/>
          <w:szCs w:val="22"/>
        </w:rPr>
        <w:t xml:space="preserve">dla </w:t>
      </w:r>
      <w:r w:rsidR="0031685E">
        <w:rPr>
          <w:bCs/>
          <w:sz w:val="22"/>
          <w:szCs w:val="22"/>
        </w:rPr>
        <w:t>studentów kierunku dietetyka w</w:t>
      </w:r>
      <w:r w:rsidR="002B6C33">
        <w:rPr>
          <w:bCs/>
          <w:sz w:val="22"/>
          <w:szCs w:val="22"/>
        </w:rPr>
        <w:t xml:space="preserve"> Wyższej Szko</w:t>
      </w:r>
      <w:r w:rsidR="0031685E">
        <w:rPr>
          <w:bCs/>
          <w:sz w:val="22"/>
          <w:szCs w:val="22"/>
        </w:rPr>
        <w:t>le</w:t>
      </w:r>
      <w:r w:rsidR="002B6C33">
        <w:rPr>
          <w:bCs/>
          <w:sz w:val="22"/>
          <w:szCs w:val="22"/>
        </w:rPr>
        <w:t xml:space="preserve"> Inżynierii i Zdrowia w Warszawie </w:t>
      </w:r>
      <w:r w:rsidR="009D50C0" w:rsidRPr="00C94193">
        <w:rPr>
          <w:sz w:val="22"/>
          <w:szCs w:val="22"/>
        </w:rPr>
        <w:t xml:space="preserve">w </w:t>
      </w:r>
      <w:r w:rsidRPr="00C94193">
        <w:rPr>
          <w:sz w:val="22"/>
          <w:szCs w:val="22"/>
        </w:rPr>
        <w:t xml:space="preserve">ramach Projektu </w:t>
      </w:r>
      <w:r w:rsidR="00B44F40" w:rsidRPr="005D30C3">
        <w:rPr>
          <w:i/>
          <w:iCs/>
          <w:sz w:val="22"/>
          <w:szCs w:val="22"/>
        </w:rPr>
        <w:t>Modyfikacja programu studiów II stopnia na kierunku Dietetyka w Wyższej Szkole Inżynierii i Zdrowia</w:t>
      </w:r>
      <w:r w:rsidR="00B44F40" w:rsidRPr="00C94193">
        <w:rPr>
          <w:sz w:val="22"/>
          <w:szCs w:val="22"/>
        </w:rPr>
        <w:t xml:space="preserve"> realizowanego w ramach </w:t>
      </w:r>
      <w:bookmarkStart w:id="6" w:name="_Hlk133407455"/>
      <w:r w:rsidR="00B44F40" w:rsidRPr="00C94193">
        <w:rPr>
          <w:sz w:val="22"/>
          <w:szCs w:val="22"/>
        </w:rPr>
        <w:t>Programu Fundusze dla Rozwoju Społecznego 2021-2027</w:t>
      </w:r>
      <w:bookmarkEnd w:id="6"/>
      <w:r w:rsidRPr="00C94193">
        <w:rPr>
          <w:sz w:val="22"/>
          <w:szCs w:val="22"/>
        </w:rPr>
        <w:t>.</w:t>
      </w:r>
      <w:r w:rsidR="00A90409" w:rsidRPr="00C94193">
        <w:rPr>
          <w:rFonts w:eastAsia="Calibri"/>
          <w:sz w:val="20"/>
          <w:szCs w:val="20"/>
          <w:lang w:eastAsia="en-US"/>
        </w:rPr>
        <w:t xml:space="preserve"> </w:t>
      </w:r>
    </w:p>
    <w:bookmarkEnd w:id="5"/>
    <w:p w14:paraId="4122E250" w14:textId="77777777" w:rsidR="0031685E" w:rsidRDefault="0031685E" w:rsidP="00E1253B">
      <w:pPr>
        <w:spacing w:line="276" w:lineRule="auto"/>
        <w:jc w:val="both"/>
        <w:rPr>
          <w:b/>
          <w:sz w:val="18"/>
          <w:szCs w:val="18"/>
        </w:rPr>
      </w:pPr>
    </w:p>
    <w:p w14:paraId="2625C283" w14:textId="02C75DEF" w:rsidR="00E1253B" w:rsidRDefault="00E1253B" w:rsidP="00E1253B">
      <w:pPr>
        <w:spacing w:line="276" w:lineRule="auto"/>
        <w:jc w:val="both"/>
        <w:rPr>
          <w:b/>
          <w:sz w:val="18"/>
          <w:szCs w:val="18"/>
        </w:rPr>
      </w:pPr>
      <w:r w:rsidRPr="00EB35A2">
        <w:rPr>
          <w:b/>
          <w:sz w:val="18"/>
          <w:szCs w:val="18"/>
        </w:rPr>
        <w:t>KOD WSPÓLNEGO SŁOWNIKA ZAMÓWIEŃ (CPV):</w:t>
      </w:r>
    </w:p>
    <w:p w14:paraId="356B4D27" w14:textId="05306B70" w:rsidR="00FA6EF3" w:rsidRPr="00EB35A2" w:rsidRDefault="00FA6EF3" w:rsidP="00E1253B">
      <w:pPr>
        <w:spacing w:line="276" w:lineRule="auto"/>
        <w:jc w:val="both"/>
        <w:rPr>
          <w:b/>
          <w:sz w:val="18"/>
          <w:szCs w:val="18"/>
        </w:rPr>
      </w:pPr>
      <w:r w:rsidRPr="00FA6EF3">
        <w:rPr>
          <w:b/>
          <w:sz w:val="18"/>
          <w:szCs w:val="18"/>
        </w:rPr>
        <w:t>80000000-4: Usługi edukacyjne i szkoleniowe</w:t>
      </w:r>
    </w:p>
    <w:p w14:paraId="0509F038" w14:textId="42EB4FB6" w:rsidR="003B0826" w:rsidRPr="00CC0B9D" w:rsidRDefault="00290E96" w:rsidP="00CC0B9D">
      <w:pPr>
        <w:pStyle w:val="Akapitzlist"/>
        <w:numPr>
          <w:ilvl w:val="0"/>
          <w:numId w:val="1"/>
        </w:numPr>
        <w:rPr>
          <w:b/>
          <w:sz w:val="22"/>
          <w:szCs w:val="22"/>
        </w:rPr>
      </w:pPr>
      <w:r w:rsidRPr="00290E96">
        <w:rPr>
          <w:b/>
          <w:sz w:val="22"/>
          <w:szCs w:val="22"/>
        </w:rPr>
        <w:lastRenderedPageBreak/>
        <w:t xml:space="preserve">Uzasadnienie potrzeb i celów szkoleniowych/efekty </w:t>
      </w:r>
      <w:r w:rsidR="006A66AD">
        <w:rPr>
          <w:b/>
          <w:sz w:val="22"/>
          <w:szCs w:val="22"/>
        </w:rPr>
        <w:t>kształcenia</w:t>
      </w:r>
    </w:p>
    <w:tbl>
      <w:tblPr>
        <w:tblStyle w:val="Tabela-Siatka1"/>
        <w:tblW w:w="0" w:type="auto"/>
        <w:shd w:val="clear" w:color="auto" w:fill="DEEAF6"/>
        <w:tblLook w:val="04A0" w:firstRow="1" w:lastRow="0" w:firstColumn="1" w:lastColumn="0" w:noHBand="0" w:noVBand="1"/>
      </w:tblPr>
      <w:tblGrid>
        <w:gridCol w:w="541"/>
        <w:gridCol w:w="2006"/>
        <w:gridCol w:w="11198"/>
      </w:tblGrid>
      <w:tr w:rsidR="00A90409" w:rsidRPr="00A90409" w14:paraId="63AE1577" w14:textId="77777777" w:rsidTr="007E7B9E">
        <w:tc>
          <w:tcPr>
            <w:tcW w:w="541" w:type="dxa"/>
            <w:shd w:val="clear" w:color="auto" w:fill="DEEAF6"/>
            <w:vAlign w:val="center"/>
          </w:tcPr>
          <w:p w14:paraId="3BD9B785" w14:textId="77777777" w:rsidR="00A90409" w:rsidRPr="00A90409" w:rsidRDefault="00A90409" w:rsidP="00A90409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bookmarkStart w:id="7" w:name="_Hlk213229993"/>
            <w:r w:rsidRPr="00A90409">
              <w:rPr>
                <w:rFonts w:eastAsia="Calibri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006" w:type="dxa"/>
            <w:shd w:val="clear" w:color="auto" w:fill="DEEAF6"/>
            <w:vAlign w:val="center"/>
          </w:tcPr>
          <w:p w14:paraId="2A623D16" w14:textId="77777777" w:rsidR="00A90409" w:rsidRPr="00A90409" w:rsidRDefault="00A90409" w:rsidP="00A9040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15CE51AE" w14:textId="38AB814B" w:rsidR="00A90409" w:rsidRPr="00A90409" w:rsidRDefault="00EA1949" w:rsidP="00A9040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Organi</w:t>
            </w:r>
            <w:r w:rsidR="00226553">
              <w:rPr>
                <w:rFonts w:eastAsia="Calibri"/>
                <w:b/>
                <w:sz w:val="22"/>
                <w:szCs w:val="22"/>
                <w:lang w:eastAsia="en-US"/>
              </w:rPr>
              <w:t>zacja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 studencka</w:t>
            </w:r>
          </w:p>
          <w:p w14:paraId="27204E23" w14:textId="77777777" w:rsidR="00A90409" w:rsidRPr="00A90409" w:rsidRDefault="00A90409" w:rsidP="00A9040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198" w:type="dxa"/>
            <w:shd w:val="clear" w:color="auto" w:fill="DEEAF6"/>
            <w:vAlign w:val="center"/>
          </w:tcPr>
          <w:p w14:paraId="1D626AF6" w14:textId="6B6E6039" w:rsidR="00A90409" w:rsidRPr="00A90409" w:rsidRDefault="00EA1949" w:rsidP="00A9040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Rodzaj organizacji/</w:t>
            </w:r>
            <w:r w:rsidR="00A90409" w:rsidRPr="00A90409">
              <w:rPr>
                <w:rFonts w:eastAsia="Calibri"/>
                <w:b/>
                <w:sz w:val="22"/>
                <w:szCs w:val="22"/>
                <w:lang w:eastAsia="en-US"/>
              </w:rPr>
              <w:t>cel</w:t>
            </w:r>
          </w:p>
        </w:tc>
      </w:tr>
      <w:tr w:rsidR="00310D60" w:rsidRPr="00310D60" w14:paraId="2A33257D" w14:textId="77777777" w:rsidTr="007E7B9E">
        <w:tc>
          <w:tcPr>
            <w:tcW w:w="541" w:type="dxa"/>
            <w:shd w:val="clear" w:color="auto" w:fill="FFFFFF"/>
            <w:vAlign w:val="center"/>
          </w:tcPr>
          <w:p w14:paraId="287A559E" w14:textId="77777777" w:rsidR="00A90409" w:rsidRPr="00310D60" w:rsidRDefault="00A90409" w:rsidP="00A9040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10D60">
              <w:rPr>
                <w:rFonts w:eastAsia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006" w:type="dxa"/>
            <w:shd w:val="clear" w:color="auto" w:fill="FFFFFF"/>
            <w:vAlign w:val="center"/>
          </w:tcPr>
          <w:p w14:paraId="78334AA3" w14:textId="37D9D3CF" w:rsidR="00A90409" w:rsidRPr="00310D60" w:rsidRDefault="0031685E" w:rsidP="00A90409">
            <w:pPr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i/>
                <w:sz w:val="22"/>
                <w:szCs w:val="22"/>
                <w:lang w:eastAsia="en-US"/>
              </w:rPr>
              <w:t>Praw</w:t>
            </w:r>
            <w:r>
              <w:rPr>
                <w:rFonts w:eastAsia="Calibri"/>
                <w:i/>
                <w:sz w:val="22"/>
                <w:szCs w:val="22"/>
                <w:lang w:eastAsia="en-US"/>
              </w:rPr>
              <w:t>o</w:t>
            </w:r>
            <w:r w:rsidRPr="0031685E">
              <w:rPr>
                <w:rFonts w:eastAsia="Calibri"/>
                <w:i/>
                <w:sz w:val="22"/>
                <w:szCs w:val="22"/>
                <w:lang w:eastAsia="en-US"/>
              </w:rPr>
              <w:t xml:space="preserve"> żywnościowe</w:t>
            </w:r>
          </w:p>
        </w:tc>
        <w:tc>
          <w:tcPr>
            <w:tcW w:w="11198" w:type="dxa"/>
            <w:shd w:val="clear" w:color="auto" w:fill="FFFFFF"/>
            <w:vAlign w:val="center"/>
          </w:tcPr>
          <w:p w14:paraId="1908956A" w14:textId="77777777" w:rsidR="00EA1949" w:rsidRDefault="00EA1949" w:rsidP="006547CB">
            <w:pPr>
              <w:jc w:val="both"/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</w:p>
          <w:p w14:paraId="2CD28D98" w14:textId="77777777" w:rsidR="003051F1" w:rsidRPr="003051F1" w:rsidRDefault="00EA1949" w:rsidP="003051F1">
            <w:pPr>
              <w:rPr>
                <w:rFonts w:eastAsia="Calibri"/>
                <w:i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/>
                <w:sz w:val="22"/>
                <w:szCs w:val="22"/>
                <w:lang w:eastAsia="en-US"/>
              </w:rPr>
              <w:t xml:space="preserve">Rodzaj: </w:t>
            </w:r>
            <w:r w:rsidRPr="00EA1949">
              <w:rPr>
                <w:rFonts w:eastAsia="Calibri"/>
                <w:i/>
                <w:sz w:val="22"/>
                <w:szCs w:val="22"/>
                <w:lang w:eastAsia="en-US"/>
              </w:rPr>
              <w:t>koło naukowe</w:t>
            </w:r>
            <w:r w:rsidR="003051F1">
              <w:rPr>
                <w:rFonts w:eastAsia="Calibri"/>
                <w:i/>
                <w:sz w:val="22"/>
                <w:szCs w:val="22"/>
                <w:lang w:eastAsia="en-US"/>
              </w:rPr>
              <w:t xml:space="preserve"> - </w:t>
            </w:r>
            <w:r w:rsidR="003051F1" w:rsidRPr="003051F1">
              <w:rPr>
                <w:rFonts w:eastAsia="Calibri"/>
                <w:i/>
                <w:sz w:val="22"/>
                <w:szCs w:val="22"/>
                <w:lang w:eastAsia="en-US"/>
              </w:rPr>
              <w:t>jednostka, której celem jest działalność naukowa i samokształcenie jej członków;</w:t>
            </w:r>
          </w:p>
          <w:p w14:paraId="5D1CFFF3" w14:textId="1DBE6918" w:rsidR="00EA1949" w:rsidRDefault="00EA1949" w:rsidP="006547CB">
            <w:pPr>
              <w:jc w:val="both"/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</w:p>
          <w:p w14:paraId="5BC84D45" w14:textId="116B006E" w:rsidR="003051F1" w:rsidRDefault="003051F1" w:rsidP="006547CB">
            <w:pPr>
              <w:jc w:val="both"/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/>
                <w:sz w:val="22"/>
                <w:szCs w:val="22"/>
                <w:lang w:eastAsia="en-US"/>
              </w:rPr>
              <w:t>Cel ogólny:</w:t>
            </w:r>
          </w:p>
          <w:p w14:paraId="778B0253" w14:textId="77777777" w:rsidR="003051F1" w:rsidRPr="003051F1" w:rsidRDefault="003051F1" w:rsidP="005D4D62">
            <w:pPr>
              <w:numPr>
                <w:ilvl w:val="0"/>
                <w:numId w:val="22"/>
              </w:numPr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3051F1">
              <w:rPr>
                <w:rFonts w:eastAsia="Calibri"/>
                <w:i/>
                <w:sz w:val="22"/>
                <w:szCs w:val="22"/>
                <w:lang w:eastAsia="en-US"/>
              </w:rPr>
              <w:t xml:space="preserve">zainteresowanie studentów problematyką związaną ze studiowanym kierunkiem studiów lub ścieżką kształcenia, </w:t>
            </w:r>
          </w:p>
          <w:p w14:paraId="2AE53393" w14:textId="77777777" w:rsidR="003051F1" w:rsidRPr="003051F1" w:rsidRDefault="003051F1" w:rsidP="005D4D62">
            <w:pPr>
              <w:numPr>
                <w:ilvl w:val="0"/>
                <w:numId w:val="22"/>
              </w:numPr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3051F1">
              <w:rPr>
                <w:rFonts w:eastAsia="Calibri"/>
                <w:i/>
                <w:sz w:val="22"/>
                <w:szCs w:val="22"/>
                <w:lang w:eastAsia="en-US"/>
              </w:rPr>
              <w:t>zastosowanie zdobytej w procesie uczenia się wiedzy w rozwijaniu zainteresowań naukowo – badawczych studentów,</w:t>
            </w:r>
          </w:p>
          <w:p w14:paraId="35F846F9" w14:textId="77777777" w:rsidR="003051F1" w:rsidRPr="003051F1" w:rsidRDefault="003051F1" w:rsidP="005D4D62">
            <w:pPr>
              <w:numPr>
                <w:ilvl w:val="0"/>
                <w:numId w:val="22"/>
              </w:numPr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3051F1">
              <w:rPr>
                <w:rFonts w:eastAsia="Calibri"/>
                <w:i/>
                <w:sz w:val="22"/>
                <w:szCs w:val="22"/>
                <w:lang w:eastAsia="en-US"/>
              </w:rPr>
              <w:t xml:space="preserve">rozwijanie umiejętności praktycznych oraz kompetencji społecznych właściwych dla studiowanego kierunku studiów, </w:t>
            </w:r>
          </w:p>
          <w:p w14:paraId="10C79D9F" w14:textId="77777777" w:rsidR="003051F1" w:rsidRPr="003051F1" w:rsidRDefault="003051F1" w:rsidP="005D4D62">
            <w:pPr>
              <w:numPr>
                <w:ilvl w:val="0"/>
                <w:numId w:val="22"/>
              </w:numPr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3051F1">
              <w:rPr>
                <w:rFonts w:eastAsia="Calibri"/>
                <w:i/>
                <w:sz w:val="22"/>
                <w:szCs w:val="22"/>
                <w:lang w:eastAsia="en-US"/>
              </w:rPr>
              <w:t xml:space="preserve">propagowanie indywidualnych i grupowych osiągnięć studentów Uczelni, zarówno w obszarze badań empirycznych, jak i pracach rozwojowych, </w:t>
            </w:r>
          </w:p>
          <w:p w14:paraId="54F68419" w14:textId="77777777" w:rsidR="003051F1" w:rsidRPr="003051F1" w:rsidRDefault="003051F1" w:rsidP="005D4D62">
            <w:pPr>
              <w:numPr>
                <w:ilvl w:val="0"/>
                <w:numId w:val="22"/>
              </w:numPr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proofErr w:type="spellStart"/>
            <w:r w:rsidRPr="003051F1">
              <w:rPr>
                <w:rFonts w:eastAsia="Calibri"/>
                <w:i/>
                <w:sz w:val="22"/>
                <w:szCs w:val="22"/>
                <w:lang w:eastAsia="en-US"/>
              </w:rPr>
              <w:t>międzykierunkowej</w:t>
            </w:r>
            <w:proofErr w:type="spellEnd"/>
            <w:r w:rsidRPr="003051F1">
              <w:rPr>
                <w:rFonts w:eastAsia="Calibri"/>
                <w:i/>
                <w:sz w:val="22"/>
                <w:szCs w:val="22"/>
                <w:lang w:eastAsia="en-US"/>
              </w:rPr>
              <w:t xml:space="preserve"> integracji studentów oraz pracowników Uczelni, </w:t>
            </w:r>
          </w:p>
          <w:p w14:paraId="10369AC9" w14:textId="77777777" w:rsidR="003051F1" w:rsidRPr="003051F1" w:rsidRDefault="003051F1" w:rsidP="005D4D62">
            <w:pPr>
              <w:numPr>
                <w:ilvl w:val="0"/>
                <w:numId w:val="22"/>
              </w:numPr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3051F1">
              <w:rPr>
                <w:rFonts w:eastAsia="Calibri"/>
                <w:i/>
                <w:sz w:val="22"/>
                <w:szCs w:val="22"/>
                <w:lang w:eastAsia="en-US"/>
              </w:rPr>
              <w:t xml:space="preserve">rozwijanie osobowości swoich członków i pobudzanie w nich postaw sprzyjających do rozwoju zawodowego. </w:t>
            </w:r>
          </w:p>
          <w:p w14:paraId="50FC495C" w14:textId="77777777" w:rsidR="003051F1" w:rsidRDefault="003051F1" w:rsidP="006547CB">
            <w:pPr>
              <w:jc w:val="both"/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</w:p>
          <w:p w14:paraId="62C350EA" w14:textId="30F86D20" w:rsidR="00A90409" w:rsidRPr="00E450E1" w:rsidRDefault="00A90409" w:rsidP="006547CB">
            <w:pPr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E450E1">
              <w:rPr>
                <w:rFonts w:eastAsia="Calibri"/>
                <w:b/>
                <w:i/>
                <w:sz w:val="22"/>
                <w:szCs w:val="22"/>
                <w:lang w:eastAsia="en-US"/>
              </w:rPr>
              <w:t>Cel</w:t>
            </w:r>
            <w:r w:rsidR="003051F1">
              <w:rPr>
                <w:rFonts w:eastAsia="Calibri"/>
                <w:b/>
                <w:i/>
                <w:sz w:val="22"/>
                <w:szCs w:val="22"/>
                <w:lang w:eastAsia="en-US"/>
              </w:rPr>
              <w:t xml:space="preserve"> szczegółowy</w:t>
            </w:r>
            <w:r w:rsidRPr="00E450E1">
              <w:rPr>
                <w:rFonts w:eastAsia="Calibri"/>
                <w:b/>
                <w:i/>
                <w:sz w:val="22"/>
                <w:szCs w:val="22"/>
                <w:lang w:eastAsia="en-US"/>
              </w:rPr>
              <w:t xml:space="preserve">: </w:t>
            </w:r>
            <w:r w:rsidR="00EA1949" w:rsidRPr="00EA1949">
              <w:rPr>
                <w:rFonts w:eastAsia="Calibri"/>
                <w:i/>
                <w:sz w:val="22"/>
                <w:szCs w:val="22"/>
                <w:lang w:eastAsia="en-US"/>
              </w:rPr>
              <w:t>Nabycie wiedzy</w:t>
            </w:r>
            <w:r w:rsidR="00EA1949">
              <w:rPr>
                <w:rFonts w:eastAsia="Calibri"/>
                <w:b/>
                <w:i/>
                <w:sz w:val="22"/>
                <w:szCs w:val="22"/>
                <w:lang w:eastAsia="en-US"/>
              </w:rPr>
              <w:t xml:space="preserve"> </w:t>
            </w:r>
            <w:r w:rsidR="003051F1" w:rsidRPr="003051F1">
              <w:rPr>
                <w:rFonts w:eastAsia="Calibri"/>
                <w:i/>
                <w:sz w:val="22"/>
                <w:szCs w:val="22"/>
                <w:lang w:eastAsia="en-US"/>
              </w:rPr>
              <w:t xml:space="preserve">w zakresie </w:t>
            </w:r>
            <w:r w:rsidR="003051F1">
              <w:rPr>
                <w:rFonts w:eastAsia="Calibri"/>
                <w:i/>
                <w:sz w:val="22"/>
                <w:szCs w:val="22"/>
                <w:lang w:eastAsia="en-US"/>
              </w:rPr>
              <w:t xml:space="preserve">właściwego </w:t>
            </w:r>
            <w:r w:rsidR="003051F1" w:rsidRPr="003051F1">
              <w:rPr>
                <w:rFonts w:eastAsia="Calibri"/>
                <w:i/>
                <w:sz w:val="22"/>
                <w:szCs w:val="22"/>
                <w:lang w:eastAsia="en-US"/>
              </w:rPr>
              <w:t>stosowania prawa żywnościowego w działalności zawodowej</w:t>
            </w:r>
            <w:r w:rsidR="003051F1">
              <w:rPr>
                <w:rFonts w:eastAsia="Calibri"/>
                <w:i/>
                <w:sz w:val="22"/>
                <w:szCs w:val="22"/>
                <w:lang w:eastAsia="en-US"/>
              </w:rPr>
              <w:t>.</w:t>
            </w:r>
          </w:p>
          <w:p w14:paraId="7787A789" w14:textId="2B75CC1A" w:rsidR="00310D60" w:rsidRPr="005D5EEE" w:rsidRDefault="00310D60" w:rsidP="00AB0468">
            <w:pPr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</w:p>
        </w:tc>
      </w:tr>
      <w:tr w:rsidR="00D23A82" w:rsidRPr="00310D60" w14:paraId="236BEC03" w14:textId="77777777" w:rsidTr="007E7B9E">
        <w:tc>
          <w:tcPr>
            <w:tcW w:w="541" w:type="dxa"/>
            <w:shd w:val="clear" w:color="auto" w:fill="FFFFFF"/>
            <w:vAlign w:val="center"/>
          </w:tcPr>
          <w:p w14:paraId="2CD9D506" w14:textId="1F83B4F3" w:rsidR="00D23A82" w:rsidRPr="00310D60" w:rsidRDefault="00D23A82" w:rsidP="00A90409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006" w:type="dxa"/>
            <w:shd w:val="clear" w:color="auto" w:fill="FFFFFF"/>
            <w:vAlign w:val="center"/>
          </w:tcPr>
          <w:p w14:paraId="0F0C1A5F" w14:textId="77777777" w:rsidR="0031685E" w:rsidRPr="0031685E" w:rsidRDefault="0031685E" w:rsidP="0031685E">
            <w:pPr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i/>
                <w:sz w:val="22"/>
                <w:szCs w:val="22"/>
                <w:lang w:eastAsia="en-US"/>
              </w:rPr>
              <w:t>Tworzenia zrównoważonego systemu</w:t>
            </w:r>
          </w:p>
          <w:p w14:paraId="3BCE127C" w14:textId="5E5C5CAB" w:rsidR="00D23A82" w:rsidRPr="00E45FF9" w:rsidRDefault="0031685E" w:rsidP="0031685E">
            <w:pPr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i/>
                <w:sz w:val="22"/>
                <w:szCs w:val="22"/>
                <w:lang w:eastAsia="en-US"/>
              </w:rPr>
              <w:t>żywnościowego</w:t>
            </w:r>
          </w:p>
        </w:tc>
        <w:tc>
          <w:tcPr>
            <w:tcW w:w="11198" w:type="dxa"/>
            <w:shd w:val="clear" w:color="auto" w:fill="FFFFFF"/>
            <w:vAlign w:val="center"/>
          </w:tcPr>
          <w:p w14:paraId="56440181" w14:textId="77777777" w:rsidR="00EA1949" w:rsidRDefault="00EA1949" w:rsidP="00EA1949">
            <w:pPr>
              <w:jc w:val="both"/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</w:p>
          <w:p w14:paraId="6A755994" w14:textId="7F230244" w:rsidR="00EA1949" w:rsidRDefault="00EA1949" w:rsidP="00EA1949">
            <w:pPr>
              <w:jc w:val="both"/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/>
                <w:sz w:val="22"/>
                <w:szCs w:val="22"/>
                <w:lang w:eastAsia="en-US"/>
              </w:rPr>
              <w:t xml:space="preserve">Rodzaj: </w:t>
            </w:r>
            <w:r w:rsidRPr="00FE1A94">
              <w:rPr>
                <w:rFonts w:eastAsia="Calibri"/>
                <w:i/>
                <w:sz w:val="22"/>
                <w:szCs w:val="22"/>
                <w:lang w:eastAsia="en-US"/>
              </w:rPr>
              <w:t xml:space="preserve">klub praktycznego przygotowania </w:t>
            </w:r>
            <w:r w:rsidR="00AB0468" w:rsidRPr="00FE1A94">
              <w:rPr>
                <w:rFonts w:eastAsia="Calibri"/>
                <w:i/>
                <w:sz w:val="22"/>
                <w:szCs w:val="22"/>
                <w:lang w:eastAsia="en-US"/>
              </w:rPr>
              <w:t>zawodowego</w:t>
            </w:r>
            <w:r w:rsidR="003051F1">
              <w:rPr>
                <w:rFonts w:eastAsia="Calibri"/>
                <w:i/>
                <w:sz w:val="22"/>
                <w:szCs w:val="22"/>
                <w:lang w:eastAsia="en-US"/>
              </w:rPr>
              <w:t xml:space="preserve"> - </w:t>
            </w:r>
            <w:r w:rsidR="003051F1" w:rsidRPr="003051F1">
              <w:rPr>
                <w:rFonts w:eastAsia="Calibri"/>
                <w:i/>
                <w:sz w:val="22"/>
                <w:szCs w:val="22"/>
                <w:lang w:eastAsia="en-US"/>
              </w:rPr>
              <w:t>jednostka, której celem jest działalność skupiająca się na rozwoju umiejętności praktycznych jej członków, jak również rozwoju ich kompetencji społecznych właściwych dla studiowanego kierunku.</w:t>
            </w:r>
          </w:p>
          <w:p w14:paraId="2122AEC3" w14:textId="77777777" w:rsidR="003051F1" w:rsidRDefault="003051F1" w:rsidP="003051F1">
            <w:pPr>
              <w:jc w:val="both"/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/>
                <w:sz w:val="22"/>
                <w:szCs w:val="22"/>
                <w:lang w:eastAsia="en-US"/>
              </w:rPr>
              <w:t>Cel ogólny:</w:t>
            </w:r>
          </w:p>
          <w:p w14:paraId="4A973B44" w14:textId="77777777" w:rsidR="003051F1" w:rsidRPr="003051F1" w:rsidRDefault="003051F1" w:rsidP="005D4D62">
            <w:pPr>
              <w:numPr>
                <w:ilvl w:val="0"/>
                <w:numId w:val="23"/>
              </w:numPr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3051F1">
              <w:rPr>
                <w:rFonts w:eastAsia="Calibri"/>
                <w:i/>
                <w:sz w:val="22"/>
                <w:szCs w:val="22"/>
                <w:lang w:eastAsia="en-US"/>
              </w:rPr>
              <w:t xml:space="preserve">zainteresowanie studentów problematyką związaną ze studiowanym kierunkiem studiów lub ścieżką kształcenia, </w:t>
            </w:r>
          </w:p>
          <w:p w14:paraId="26C98409" w14:textId="77777777" w:rsidR="003051F1" w:rsidRPr="003051F1" w:rsidRDefault="003051F1" w:rsidP="005D4D62">
            <w:pPr>
              <w:numPr>
                <w:ilvl w:val="0"/>
                <w:numId w:val="23"/>
              </w:numPr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3051F1">
              <w:rPr>
                <w:rFonts w:eastAsia="Calibri"/>
                <w:i/>
                <w:sz w:val="22"/>
                <w:szCs w:val="22"/>
                <w:lang w:eastAsia="en-US"/>
              </w:rPr>
              <w:t>zastosowanie zdobytej w procesie uczenia się wiedzy w rozwijaniu zainteresowań naukowo – badawczych studentów,</w:t>
            </w:r>
          </w:p>
          <w:p w14:paraId="1BDB0911" w14:textId="77777777" w:rsidR="003051F1" w:rsidRPr="003051F1" w:rsidRDefault="003051F1" w:rsidP="005D4D62">
            <w:pPr>
              <w:numPr>
                <w:ilvl w:val="0"/>
                <w:numId w:val="23"/>
              </w:numPr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3051F1">
              <w:rPr>
                <w:rFonts w:eastAsia="Calibri"/>
                <w:i/>
                <w:sz w:val="22"/>
                <w:szCs w:val="22"/>
                <w:lang w:eastAsia="en-US"/>
              </w:rPr>
              <w:t xml:space="preserve">rozwijanie umiejętności praktycznych oraz kompetencji społecznych właściwych dla studiowanego kierunku studiów, </w:t>
            </w:r>
          </w:p>
          <w:p w14:paraId="3CF782B4" w14:textId="77777777" w:rsidR="003051F1" w:rsidRPr="003051F1" w:rsidRDefault="003051F1" w:rsidP="005D4D62">
            <w:pPr>
              <w:numPr>
                <w:ilvl w:val="0"/>
                <w:numId w:val="23"/>
              </w:numPr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3051F1">
              <w:rPr>
                <w:rFonts w:eastAsia="Calibri"/>
                <w:i/>
                <w:sz w:val="22"/>
                <w:szCs w:val="22"/>
                <w:lang w:eastAsia="en-US"/>
              </w:rPr>
              <w:lastRenderedPageBreak/>
              <w:t xml:space="preserve">propagowanie indywidualnych i grupowych osiągnięć studentów Uczelni, zarówno w obszarze badań empirycznych, jak i pracach rozwojowych, </w:t>
            </w:r>
          </w:p>
          <w:p w14:paraId="7E5E0FB3" w14:textId="77777777" w:rsidR="003051F1" w:rsidRPr="003051F1" w:rsidRDefault="003051F1" w:rsidP="005D4D62">
            <w:pPr>
              <w:numPr>
                <w:ilvl w:val="0"/>
                <w:numId w:val="23"/>
              </w:numPr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proofErr w:type="spellStart"/>
            <w:r w:rsidRPr="003051F1">
              <w:rPr>
                <w:rFonts w:eastAsia="Calibri"/>
                <w:i/>
                <w:sz w:val="22"/>
                <w:szCs w:val="22"/>
                <w:lang w:eastAsia="en-US"/>
              </w:rPr>
              <w:t>międzykierunkowej</w:t>
            </w:r>
            <w:proofErr w:type="spellEnd"/>
            <w:r w:rsidRPr="003051F1">
              <w:rPr>
                <w:rFonts w:eastAsia="Calibri"/>
                <w:i/>
                <w:sz w:val="22"/>
                <w:szCs w:val="22"/>
                <w:lang w:eastAsia="en-US"/>
              </w:rPr>
              <w:t xml:space="preserve"> integracji studentów oraz pracowników Uczelni, </w:t>
            </w:r>
          </w:p>
          <w:p w14:paraId="798D3DD6" w14:textId="77777777" w:rsidR="003051F1" w:rsidRPr="003051F1" w:rsidRDefault="003051F1" w:rsidP="005D4D62">
            <w:pPr>
              <w:numPr>
                <w:ilvl w:val="0"/>
                <w:numId w:val="23"/>
              </w:numPr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3051F1">
              <w:rPr>
                <w:rFonts w:eastAsia="Calibri"/>
                <w:i/>
                <w:sz w:val="22"/>
                <w:szCs w:val="22"/>
                <w:lang w:eastAsia="en-US"/>
              </w:rPr>
              <w:t xml:space="preserve">rozwijanie osobowości swoich członków i pobudzanie w nich postaw sprzyjających do rozwoju zawodowego. </w:t>
            </w:r>
          </w:p>
          <w:p w14:paraId="219C28E4" w14:textId="77777777" w:rsidR="003051F1" w:rsidRDefault="003051F1" w:rsidP="00EA1949">
            <w:pPr>
              <w:jc w:val="both"/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</w:p>
          <w:p w14:paraId="0E3E0041" w14:textId="266D60C6" w:rsidR="00D23A82" w:rsidRPr="00FA6EF3" w:rsidRDefault="00532C53" w:rsidP="00EA1949">
            <w:pPr>
              <w:jc w:val="both"/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  <w:r w:rsidRPr="000E46FB">
              <w:rPr>
                <w:rFonts w:eastAsia="Calibri"/>
                <w:b/>
                <w:i/>
                <w:sz w:val="22"/>
                <w:szCs w:val="22"/>
                <w:lang w:eastAsia="en-US"/>
              </w:rPr>
              <w:t>Cel</w:t>
            </w:r>
            <w:r w:rsidR="003051F1">
              <w:rPr>
                <w:rFonts w:eastAsia="Calibri"/>
                <w:b/>
                <w:i/>
                <w:sz w:val="22"/>
                <w:szCs w:val="22"/>
                <w:lang w:eastAsia="en-US"/>
              </w:rPr>
              <w:t xml:space="preserve"> szczegółowy</w:t>
            </w:r>
            <w:r w:rsidRPr="000E46FB">
              <w:rPr>
                <w:rFonts w:eastAsia="Calibri"/>
                <w:b/>
                <w:i/>
                <w:sz w:val="22"/>
                <w:szCs w:val="22"/>
                <w:lang w:eastAsia="en-US"/>
              </w:rPr>
              <w:t xml:space="preserve">: </w:t>
            </w:r>
            <w:r w:rsidR="00777BB4" w:rsidRPr="003051F1">
              <w:rPr>
                <w:rFonts w:eastAsia="Calibri"/>
                <w:i/>
                <w:sz w:val="22"/>
                <w:szCs w:val="22"/>
                <w:lang w:eastAsia="en-US"/>
              </w:rPr>
              <w:t xml:space="preserve">Nabycie wiedzy w zakresie budowy </w:t>
            </w:r>
            <w:r w:rsidR="003051F1" w:rsidRPr="003051F1">
              <w:rPr>
                <w:rFonts w:eastAsia="Calibri"/>
                <w:i/>
                <w:sz w:val="22"/>
                <w:szCs w:val="22"/>
                <w:lang w:eastAsia="en-US"/>
              </w:rPr>
              <w:t xml:space="preserve">zrównoważonego systemu Żywnościowego oraz raz </w:t>
            </w:r>
            <w:r w:rsidR="00E82388" w:rsidRPr="003051F1">
              <w:rPr>
                <w:rFonts w:eastAsia="Calibri"/>
                <w:i/>
                <w:sz w:val="22"/>
                <w:szCs w:val="22"/>
                <w:lang w:eastAsia="en-US"/>
              </w:rPr>
              <w:t xml:space="preserve">praktycznych </w:t>
            </w:r>
            <w:r w:rsidR="00777BB4" w:rsidRPr="003051F1">
              <w:rPr>
                <w:rFonts w:eastAsia="Calibri"/>
                <w:i/>
                <w:sz w:val="22"/>
                <w:szCs w:val="22"/>
                <w:lang w:eastAsia="en-US"/>
              </w:rPr>
              <w:t>umiejętności</w:t>
            </w:r>
            <w:r w:rsidR="00E82388" w:rsidRPr="003051F1">
              <w:rPr>
                <w:rFonts w:eastAsia="Calibri"/>
                <w:i/>
                <w:sz w:val="22"/>
                <w:szCs w:val="22"/>
                <w:lang w:eastAsia="en-US"/>
              </w:rPr>
              <w:t xml:space="preserve"> w obszarze </w:t>
            </w:r>
            <w:r w:rsidR="00AB0468" w:rsidRPr="003051F1">
              <w:rPr>
                <w:rFonts w:eastAsia="Calibri"/>
                <w:i/>
                <w:sz w:val="22"/>
                <w:szCs w:val="22"/>
                <w:lang w:eastAsia="en-US"/>
              </w:rPr>
              <w:t>t</w:t>
            </w:r>
            <w:r w:rsidR="00EA1949" w:rsidRPr="003051F1">
              <w:rPr>
                <w:rFonts w:eastAsia="Calibri"/>
                <w:i/>
                <w:sz w:val="22"/>
                <w:szCs w:val="22"/>
                <w:lang w:eastAsia="en-US"/>
              </w:rPr>
              <w:t>worzenia zrównoważonego systemu</w:t>
            </w:r>
            <w:r w:rsidR="00FA6EF3" w:rsidRPr="003051F1">
              <w:rPr>
                <w:rFonts w:eastAsia="Calibri"/>
                <w:i/>
                <w:sz w:val="22"/>
                <w:szCs w:val="22"/>
                <w:lang w:eastAsia="en-US"/>
              </w:rPr>
              <w:t xml:space="preserve"> </w:t>
            </w:r>
            <w:r w:rsidR="00777BB4" w:rsidRPr="003051F1">
              <w:rPr>
                <w:rFonts w:eastAsia="Calibri"/>
                <w:i/>
                <w:sz w:val="22"/>
                <w:szCs w:val="22"/>
                <w:lang w:eastAsia="en-US"/>
              </w:rPr>
              <w:t>Ż</w:t>
            </w:r>
            <w:r w:rsidR="00EA1949" w:rsidRPr="003051F1">
              <w:rPr>
                <w:rFonts w:eastAsia="Calibri"/>
                <w:i/>
                <w:sz w:val="22"/>
                <w:szCs w:val="22"/>
                <w:lang w:eastAsia="en-US"/>
              </w:rPr>
              <w:t>ywnościowego</w:t>
            </w:r>
          </w:p>
          <w:p w14:paraId="6BA7E793" w14:textId="0FFDAD07" w:rsidR="000E46FB" w:rsidRPr="00AB0468" w:rsidRDefault="000E46FB" w:rsidP="00AB0468">
            <w:pPr>
              <w:jc w:val="both"/>
              <w:rPr>
                <w:rFonts w:eastAsia="Calibri"/>
                <w:b/>
                <w:i/>
                <w:color w:val="FF0000"/>
                <w:sz w:val="22"/>
                <w:szCs w:val="22"/>
                <w:lang w:eastAsia="en-US"/>
              </w:rPr>
            </w:pPr>
          </w:p>
        </w:tc>
      </w:tr>
      <w:bookmarkEnd w:id="7"/>
    </w:tbl>
    <w:p w14:paraId="211B6247" w14:textId="38EF8439" w:rsidR="002450EB" w:rsidRDefault="002450EB">
      <w:pPr>
        <w:jc w:val="both"/>
      </w:pPr>
    </w:p>
    <w:p w14:paraId="5CB8479A" w14:textId="35AF4F5C" w:rsidR="0071148E" w:rsidRPr="00015213" w:rsidRDefault="0071148E" w:rsidP="0071148E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b/>
          <w:sz w:val="22"/>
          <w:szCs w:val="22"/>
        </w:rPr>
      </w:pPr>
      <w:r w:rsidRPr="00CC31AB">
        <w:rPr>
          <w:b/>
          <w:sz w:val="22"/>
          <w:szCs w:val="22"/>
        </w:rPr>
        <w:t xml:space="preserve">Wymagania/zadania po stronie wykonawcy – w zakresie wykonania przedmiotu zamówienia </w:t>
      </w:r>
    </w:p>
    <w:p w14:paraId="6BBC6FD6" w14:textId="599C2D28" w:rsidR="00BA4C54" w:rsidRPr="00BA4C54" w:rsidRDefault="00BA4C54" w:rsidP="005D4D62">
      <w:pPr>
        <w:pStyle w:val="Akapitzlist"/>
        <w:numPr>
          <w:ilvl w:val="0"/>
          <w:numId w:val="16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Pełnienie roli</w:t>
      </w:r>
      <w:r w:rsidRPr="00BA4C54">
        <w:rPr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 w:rsidRPr="00BA4C54">
        <w:rPr>
          <w:sz w:val="22"/>
          <w:szCs w:val="22"/>
        </w:rPr>
        <w:t>piekuna organizacji studenckiej należy</w:t>
      </w:r>
      <w:r>
        <w:rPr>
          <w:sz w:val="22"/>
          <w:szCs w:val="22"/>
        </w:rPr>
        <w:t>, do którego obowiązków należy:</w:t>
      </w:r>
    </w:p>
    <w:p w14:paraId="371B427A" w14:textId="577D3544" w:rsidR="00BA4C54" w:rsidRPr="00BA4C54" w:rsidRDefault="00BA4C54" w:rsidP="00BA4C54">
      <w:pPr>
        <w:pStyle w:val="Akapitzlist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-</w:t>
      </w:r>
      <w:r w:rsidRPr="00BA4C54">
        <w:rPr>
          <w:sz w:val="22"/>
          <w:szCs w:val="22"/>
        </w:rPr>
        <w:t xml:space="preserve">wyznaczenie jej podstawowego celu działalności, </w:t>
      </w:r>
    </w:p>
    <w:p w14:paraId="2BD22527" w14:textId="79715475" w:rsidR="00BA4C54" w:rsidRPr="00BA4C54" w:rsidRDefault="00BA4C54" w:rsidP="00BA4C54">
      <w:pPr>
        <w:pStyle w:val="Akapitzlist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-</w:t>
      </w:r>
      <w:r w:rsidRPr="00BA4C54">
        <w:rPr>
          <w:sz w:val="22"/>
          <w:szCs w:val="22"/>
        </w:rPr>
        <w:t xml:space="preserve">kierowanie jej działalnością poprzez samodzielne podejmowanie bieżących decyzji koniecznych do sprawnego funkcjonowania, </w:t>
      </w:r>
    </w:p>
    <w:p w14:paraId="37E8130C" w14:textId="0BC1F5C8" w:rsidR="00BA4C54" w:rsidRPr="00BA4C54" w:rsidRDefault="00BA4C54" w:rsidP="00BA4C54">
      <w:pPr>
        <w:pStyle w:val="Akapitzlist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-</w:t>
      </w:r>
      <w:r w:rsidRPr="00BA4C54">
        <w:rPr>
          <w:sz w:val="22"/>
          <w:szCs w:val="22"/>
        </w:rPr>
        <w:t xml:space="preserve">sprawowanie nadzoru, a przede wszystkim kontroli zgodności podejmowanych inicjatyw z postawionym głównym celem działalności i celami szczegółowymi, </w:t>
      </w:r>
    </w:p>
    <w:p w14:paraId="5D2F90F1" w14:textId="2AFEB513" w:rsidR="00BA4C54" w:rsidRPr="00BA4C54" w:rsidRDefault="00BA4C54" w:rsidP="00BA4C54">
      <w:pPr>
        <w:pStyle w:val="Akapitzlist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-</w:t>
      </w:r>
      <w:r w:rsidRPr="00BA4C54">
        <w:rPr>
          <w:sz w:val="22"/>
          <w:szCs w:val="22"/>
        </w:rPr>
        <w:t xml:space="preserve">reprezentowanie jej interesów wobec Władz WSIiZ w Warszawie i podmiotów zewnętrznych, </w:t>
      </w:r>
    </w:p>
    <w:p w14:paraId="04D868BD" w14:textId="55C18291" w:rsidR="00BA4C54" w:rsidRPr="00BA4C54" w:rsidRDefault="00BA4C54" w:rsidP="00BA4C54">
      <w:pPr>
        <w:pStyle w:val="Akapitzlist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-</w:t>
      </w:r>
      <w:r w:rsidRPr="00BA4C54">
        <w:rPr>
          <w:sz w:val="22"/>
          <w:szCs w:val="22"/>
        </w:rPr>
        <w:t>ewidencjonowanie jej członków</w:t>
      </w:r>
      <w:r>
        <w:rPr>
          <w:sz w:val="22"/>
          <w:szCs w:val="22"/>
        </w:rPr>
        <w:t>;</w:t>
      </w:r>
      <w:r w:rsidRPr="00BA4C54">
        <w:rPr>
          <w:sz w:val="22"/>
          <w:szCs w:val="22"/>
        </w:rPr>
        <w:t xml:space="preserve"> </w:t>
      </w:r>
    </w:p>
    <w:p w14:paraId="677A8A38" w14:textId="68E29419" w:rsidR="005D5EEE" w:rsidRPr="005D5EEE" w:rsidRDefault="00EA1949" w:rsidP="005D4D62">
      <w:pPr>
        <w:pStyle w:val="Akapitzlist"/>
        <w:numPr>
          <w:ilvl w:val="0"/>
          <w:numId w:val="16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Prowadzenie  organizacji studenckiej</w:t>
      </w:r>
      <w:r w:rsidR="005D5EEE" w:rsidRPr="005D5EEE">
        <w:rPr>
          <w:sz w:val="22"/>
          <w:szCs w:val="22"/>
        </w:rPr>
        <w:t xml:space="preserve"> odbywać się będzie na podstawie udokumentowanego programu zawierającego m.in.: tematy zagadnień, liczbę godzin, wykorzystywane materiały dydaktyczne [o ile są niezbędne]</w:t>
      </w:r>
      <w:r w:rsidR="003051F1">
        <w:rPr>
          <w:sz w:val="22"/>
          <w:szCs w:val="22"/>
        </w:rPr>
        <w:t>;</w:t>
      </w:r>
    </w:p>
    <w:p w14:paraId="122484AE" w14:textId="0A13A426" w:rsidR="0071148E" w:rsidRDefault="0071148E" w:rsidP="005D4D62">
      <w:pPr>
        <w:pStyle w:val="Akapitzlist"/>
        <w:numPr>
          <w:ilvl w:val="0"/>
          <w:numId w:val="16"/>
        </w:numPr>
        <w:spacing w:line="276" w:lineRule="auto"/>
        <w:jc w:val="both"/>
        <w:rPr>
          <w:sz w:val="22"/>
          <w:szCs w:val="22"/>
        </w:rPr>
      </w:pPr>
      <w:r w:rsidRPr="00111674">
        <w:rPr>
          <w:sz w:val="22"/>
          <w:szCs w:val="22"/>
        </w:rPr>
        <w:t xml:space="preserve">wykonawca będzie realizował przedmiot zamówienia osobiście lub zapewni </w:t>
      </w:r>
      <w:r w:rsidR="00A20931" w:rsidRPr="00111674">
        <w:rPr>
          <w:sz w:val="22"/>
          <w:szCs w:val="22"/>
        </w:rPr>
        <w:t>kadrę</w:t>
      </w:r>
      <w:r w:rsidRPr="00111674">
        <w:rPr>
          <w:sz w:val="22"/>
          <w:szCs w:val="22"/>
        </w:rPr>
        <w:t xml:space="preserve"> do prowadzenia </w:t>
      </w:r>
      <w:r w:rsidR="00EA1949">
        <w:rPr>
          <w:sz w:val="22"/>
          <w:szCs w:val="22"/>
        </w:rPr>
        <w:t xml:space="preserve">organizacji studenckiej </w:t>
      </w:r>
      <w:r w:rsidRPr="00111674">
        <w:rPr>
          <w:sz w:val="22"/>
          <w:szCs w:val="22"/>
        </w:rPr>
        <w:t>dysponując</w:t>
      </w:r>
      <w:r w:rsidR="0050018B">
        <w:rPr>
          <w:sz w:val="22"/>
          <w:szCs w:val="22"/>
        </w:rPr>
        <w:t>ą</w:t>
      </w:r>
      <w:r w:rsidR="00B301D2" w:rsidRPr="00111674">
        <w:rPr>
          <w:sz w:val="22"/>
          <w:szCs w:val="22"/>
        </w:rPr>
        <w:t xml:space="preserve"> odpowiednim wykształceniem </w:t>
      </w:r>
      <w:r w:rsidRPr="00111674">
        <w:rPr>
          <w:sz w:val="22"/>
          <w:szCs w:val="22"/>
        </w:rPr>
        <w:t xml:space="preserve">lub doświadczeniem zawodowym w obszarze merytorycznym </w:t>
      </w:r>
      <w:r w:rsidR="00FC7E54" w:rsidRPr="00111674">
        <w:rPr>
          <w:sz w:val="22"/>
          <w:szCs w:val="22"/>
        </w:rPr>
        <w:t xml:space="preserve">związanym </w:t>
      </w:r>
      <w:r w:rsidRPr="00111674">
        <w:rPr>
          <w:sz w:val="22"/>
          <w:szCs w:val="22"/>
        </w:rPr>
        <w:t>z zakresem przedmiotu zamówienia</w:t>
      </w:r>
      <w:r w:rsidR="00915353">
        <w:rPr>
          <w:sz w:val="22"/>
          <w:szCs w:val="22"/>
        </w:rPr>
        <w:t>;</w:t>
      </w:r>
    </w:p>
    <w:p w14:paraId="0F85D3A0" w14:textId="47ED07A7" w:rsidR="00762F8D" w:rsidRPr="002C7AFE" w:rsidRDefault="00111674" w:rsidP="005D4D62">
      <w:pPr>
        <w:pStyle w:val="Akapitzlist"/>
        <w:numPr>
          <w:ilvl w:val="0"/>
          <w:numId w:val="16"/>
        </w:numPr>
        <w:jc w:val="both"/>
        <w:rPr>
          <w:sz w:val="22"/>
          <w:szCs w:val="22"/>
        </w:rPr>
        <w:sectPr w:rsidR="00762F8D" w:rsidRPr="002C7AFE" w:rsidSect="00956A6E">
          <w:headerReference w:type="default" r:id="rId8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 w:rsidRPr="00E1478E">
        <w:rPr>
          <w:sz w:val="22"/>
          <w:szCs w:val="22"/>
        </w:rPr>
        <w:t>w</w:t>
      </w:r>
      <w:r w:rsidR="0071148E" w:rsidRPr="00E1478E">
        <w:rPr>
          <w:sz w:val="22"/>
          <w:szCs w:val="22"/>
        </w:rPr>
        <w:t xml:space="preserve">ykonawca zobowiązany jest do prowadzenia odpowiedniej dokumentacji dotyczącej </w:t>
      </w:r>
      <w:r w:rsidR="00AB0468">
        <w:rPr>
          <w:sz w:val="22"/>
          <w:szCs w:val="22"/>
        </w:rPr>
        <w:t>opieki nad organizacją studencką</w:t>
      </w:r>
      <w:r w:rsidR="0071148E" w:rsidRPr="00E1478E">
        <w:rPr>
          <w:sz w:val="22"/>
          <w:szCs w:val="22"/>
        </w:rPr>
        <w:t xml:space="preserve">, a w tym ze szczególnym uwzględnieniem dokumentacji dostarczonej przez zamawiającego </w:t>
      </w:r>
      <w:r w:rsidR="00A20931" w:rsidRPr="00E1478E">
        <w:rPr>
          <w:sz w:val="22"/>
          <w:szCs w:val="22"/>
        </w:rPr>
        <w:t>m.in.</w:t>
      </w:r>
      <w:r w:rsidR="0071148E" w:rsidRPr="00E1478E">
        <w:rPr>
          <w:sz w:val="22"/>
          <w:szCs w:val="22"/>
        </w:rPr>
        <w:t xml:space="preserve"> </w:t>
      </w:r>
      <w:r w:rsidR="00E1478E" w:rsidRPr="00E1478E">
        <w:rPr>
          <w:sz w:val="22"/>
          <w:szCs w:val="22"/>
        </w:rPr>
        <w:t>list obecności, listy odbioru materiałów dydaktycznych [o ile dotyczy]</w:t>
      </w:r>
      <w:r w:rsidR="00AB0468">
        <w:rPr>
          <w:sz w:val="22"/>
          <w:szCs w:val="22"/>
        </w:rPr>
        <w:t>.</w:t>
      </w:r>
    </w:p>
    <w:p w14:paraId="01A4167F" w14:textId="4294FD6F" w:rsidR="0071148E" w:rsidRPr="003C14AA" w:rsidRDefault="0071148E" w:rsidP="0071148E">
      <w:pPr>
        <w:spacing w:line="276" w:lineRule="auto"/>
        <w:jc w:val="both"/>
        <w:rPr>
          <w:b/>
          <w:sz w:val="22"/>
          <w:szCs w:val="22"/>
        </w:rPr>
      </w:pPr>
      <w:r w:rsidRPr="003C14AA">
        <w:rPr>
          <w:b/>
          <w:sz w:val="22"/>
          <w:szCs w:val="22"/>
        </w:rPr>
        <w:lastRenderedPageBreak/>
        <w:t xml:space="preserve">3. </w:t>
      </w:r>
      <w:r>
        <w:rPr>
          <w:b/>
          <w:sz w:val="22"/>
          <w:szCs w:val="22"/>
        </w:rPr>
        <w:t xml:space="preserve">  </w:t>
      </w:r>
      <w:r w:rsidRPr="003C14AA">
        <w:rPr>
          <w:b/>
          <w:bCs/>
          <w:sz w:val="22"/>
          <w:szCs w:val="22"/>
        </w:rPr>
        <w:t>Specyfikacja minimum</w:t>
      </w:r>
    </w:p>
    <w:tbl>
      <w:tblPr>
        <w:tblStyle w:val="Tabela-Siatka"/>
        <w:tblW w:w="14312" w:type="dxa"/>
        <w:tblLook w:val="04A0" w:firstRow="1" w:lastRow="0" w:firstColumn="1" w:lastColumn="0" w:noHBand="0" w:noVBand="1"/>
      </w:tblPr>
      <w:tblGrid>
        <w:gridCol w:w="541"/>
        <w:gridCol w:w="2633"/>
        <w:gridCol w:w="6479"/>
        <w:gridCol w:w="1417"/>
        <w:gridCol w:w="3242"/>
      </w:tblGrid>
      <w:tr w:rsidR="00294F8E" w:rsidRPr="00B87AE3" w14:paraId="1F788B22" w14:textId="77777777" w:rsidTr="004C141F">
        <w:trPr>
          <w:trHeight w:val="592"/>
        </w:trPr>
        <w:tc>
          <w:tcPr>
            <w:tcW w:w="541" w:type="dxa"/>
          </w:tcPr>
          <w:p w14:paraId="0EFFC933" w14:textId="77777777" w:rsidR="00542B93" w:rsidRPr="00B87AE3" w:rsidRDefault="00542B93" w:rsidP="005E05A5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B87AE3">
              <w:rPr>
                <w:b/>
                <w:bCs/>
                <w:sz w:val="20"/>
                <w:szCs w:val="20"/>
              </w:rPr>
              <w:t xml:space="preserve">Lp. </w:t>
            </w:r>
          </w:p>
        </w:tc>
        <w:tc>
          <w:tcPr>
            <w:tcW w:w="2633" w:type="dxa"/>
          </w:tcPr>
          <w:p w14:paraId="05D672D0" w14:textId="77777777" w:rsidR="00542B93" w:rsidRPr="00B87AE3" w:rsidRDefault="00542B93" w:rsidP="005E05A5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B87AE3">
              <w:rPr>
                <w:b/>
                <w:bCs/>
                <w:sz w:val="20"/>
                <w:szCs w:val="20"/>
              </w:rPr>
              <w:t xml:space="preserve">Nazwa </w:t>
            </w:r>
          </w:p>
        </w:tc>
        <w:tc>
          <w:tcPr>
            <w:tcW w:w="6479" w:type="dxa"/>
          </w:tcPr>
          <w:p w14:paraId="0EFF46E8" w14:textId="77777777" w:rsidR="00542B93" w:rsidRPr="00B87AE3" w:rsidRDefault="00542B93" w:rsidP="005E05A5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B87AE3">
              <w:rPr>
                <w:b/>
                <w:bCs/>
                <w:sz w:val="20"/>
                <w:szCs w:val="20"/>
              </w:rPr>
              <w:t xml:space="preserve">Specyfikacja – wymagania minimalne </w:t>
            </w:r>
          </w:p>
        </w:tc>
        <w:tc>
          <w:tcPr>
            <w:tcW w:w="1417" w:type="dxa"/>
          </w:tcPr>
          <w:p w14:paraId="724FE9FD" w14:textId="77777777" w:rsidR="00542B93" w:rsidRPr="00B87AE3" w:rsidRDefault="00542B93" w:rsidP="005E05A5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B87AE3">
              <w:rPr>
                <w:b/>
                <w:bCs/>
                <w:sz w:val="20"/>
                <w:szCs w:val="20"/>
              </w:rPr>
              <w:t xml:space="preserve">Jednostka </w:t>
            </w:r>
          </w:p>
        </w:tc>
        <w:tc>
          <w:tcPr>
            <w:tcW w:w="3242" w:type="dxa"/>
          </w:tcPr>
          <w:p w14:paraId="7ED07DD7" w14:textId="77777777" w:rsidR="00542B93" w:rsidRPr="00B87AE3" w:rsidRDefault="00542B93" w:rsidP="005E05A5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B87AE3">
              <w:rPr>
                <w:b/>
                <w:bCs/>
                <w:sz w:val="20"/>
                <w:szCs w:val="20"/>
              </w:rPr>
              <w:t xml:space="preserve">liczba </w:t>
            </w:r>
          </w:p>
        </w:tc>
      </w:tr>
      <w:tr w:rsidR="00467F69" w:rsidRPr="00B87AE3" w14:paraId="7FAA7646" w14:textId="77777777" w:rsidTr="00B87AE3">
        <w:trPr>
          <w:trHeight w:val="999"/>
        </w:trPr>
        <w:tc>
          <w:tcPr>
            <w:tcW w:w="541" w:type="dxa"/>
          </w:tcPr>
          <w:p w14:paraId="6E7E4BB9" w14:textId="77777777" w:rsidR="00467F69" w:rsidRPr="00B87AE3" w:rsidRDefault="00467F69" w:rsidP="005E05A5">
            <w:pPr>
              <w:spacing w:line="276" w:lineRule="auto"/>
              <w:jc w:val="both"/>
              <w:rPr>
                <w:sz w:val="20"/>
                <w:szCs w:val="20"/>
              </w:rPr>
            </w:pPr>
            <w:bookmarkStart w:id="8" w:name="_Hlk183161320"/>
            <w:r w:rsidRPr="00B87AE3">
              <w:rPr>
                <w:sz w:val="20"/>
                <w:szCs w:val="20"/>
              </w:rPr>
              <w:t>1.</w:t>
            </w:r>
          </w:p>
        </w:tc>
        <w:tc>
          <w:tcPr>
            <w:tcW w:w="2633" w:type="dxa"/>
          </w:tcPr>
          <w:p w14:paraId="48BF4016" w14:textId="67F75F0C" w:rsidR="00467F69" w:rsidRDefault="00AB0468" w:rsidP="003D0E8E">
            <w:pPr>
              <w:spacing w:line="276" w:lineRule="auto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Prawo żywnościowe</w:t>
            </w:r>
          </w:p>
          <w:p w14:paraId="18063F88" w14:textId="6E121D9D" w:rsidR="00AB0468" w:rsidRPr="00B87AE3" w:rsidRDefault="00AB0468" w:rsidP="003D0E8E">
            <w:pPr>
              <w:spacing w:line="276" w:lineRule="auto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(koło naukowe)</w:t>
            </w:r>
          </w:p>
          <w:p w14:paraId="66FFA1E4" w14:textId="77777777" w:rsidR="00467F69" w:rsidRPr="00B87AE3" w:rsidRDefault="00467F69" w:rsidP="003D0E8E">
            <w:pPr>
              <w:spacing w:line="276" w:lineRule="auto"/>
              <w:jc w:val="both"/>
              <w:rPr>
                <w:i/>
                <w:sz w:val="20"/>
                <w:szCs w:val="20"/>
              </w:rPr>
            </w:pPr>
          </w:p>
          <w:p w14:paraId="7E2BF722" w14:textId="2A5503B1" w:rsidR="00467F69" w:rsidRPr="00B87AE3" w:rsidRDefault="00467F69" w:rsidP="00AB0468">
            <w:pPr>
              <w:spacing w:line="276" w:lineRule="auto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6479" w:type="dxa"/>
          </w:tcPr>
          <w:p w14:paraId="1A7B708C" w14:textId="69D14C31" w:rsidR="00467F69" w:rsidRPr="00B87AE3" w:rsidRDefault="00467F69">
            <w:pPr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263"/>
            </w:tblGrid>
            <w:tr w:rsidR="00467F69" w:rsidRPr="00B87AE3" w14:paraId="00D39C5A" w14:textId="77777777" w:rsidTr="005E05A5">
              <w:trPr>
                <w:trHeight w:val="1226"/>
              </w:trPr>
              <w:tc>
                <w:tcPr>
                  <w:tcW w:w="0" w:type="auto"/>
                </w:tcPr>
                <w:p w14:paraId="6D6FD3FD" w14:textId="40B325BD" w:rsidR="00467F69" w:rsidRPr="00B87AE3" w:rsidRDefault="00467F69" w:rsidP="0071148E">
                  <w:pPr>
                    <w:pStyle w:val="Akapitzlist"/>
                    <w:numPr>
                      <w:ilvl w:val="0"/>
                      <w:numId w:val="2"/>
                    </w:numPr>
                    <w:spacing w:line="276" w:lineRule="auto"/>
                    <w:ind w:left="166" w:hanging="142"/>
                    <w:jc w:val="both"/>
                    <w:rPr>
                      <w:sz w:val="20"/>
                      <w:szCs w:val="20"/>
                    </w:rPr>
                  </w:pPr>
                  <w:r w:rsidRPr="00B87AE3">
                    <w:rPr>
                      <w:sz w:val="20"/>
                      <w:szCs w:val="20"/>
                    </w:rPr>
                    <w:t xml:space="preserve">Dla </w:t>
                  </w:r>
                  <w:r w:rsidR="00AB0468">
                    <w:rPr>
                      <w:sz w:val="20"/>
                      <w:szCs w:val="20"/>
                    </w:rPr>
                    <w:t>studentów</w:t>
                  </w:r>
                </w:p>
                <w:p w14:paraId="7720298A" w14:textId="0F09E66D" w:rsidR="00467F69" w:rsidRPr="00B87AE3" w:rsidRDefault="00467F69" w:rsidP="0071148E">
                  <w:pPr>
                    <w:pStyle w:val="Akapitzlist"/>
                    <w:numPr>
                      <w:ilvl w:val="0"/>
                      <w:numId w:val="2"/>
                    </w:numPr>
                    <w:spacing w:line="276" w:lineRule="auto"/>
                    <w:ind w:left="166" w:hanging="142"/>
                    <w:jc w:val="both"/>
                    <w:rPr>
                      <w:b/>
                      <w:sz w:val="20"/>
                      <w:szCs w:val="20"/>
                    </w:rPr>
                  </w:pPr>
                  <w:r w:rsidRPr="00B87AE3">
                    <w:rPr>
                      <w:sz w:val="20"/>
                      <w:szCs w:val="20"/>
                    </w:rPr>
                    <w:t xml:space="preserve"> Łącznie – </w:t>
                  </w:r>
                  <w:r w:rsidRPr="00B87AE3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="00AB0468">
                    <w:rPr>
                      <w:b/>
                      <w:sz w:val="20"/>
                      <w:szCs w:val="20"/>
                    </w:rPr>
                    <w:t>8</w:t>
                  </w:r>
                  <w:r w:rsidRPr="00B87AE3">
                    <w:rPr>
                      <w:b/>
                      <w:sz w:val="20"/>
                      <w:szCs w:val="20"/>
                    </w:rPr>
                    <w:t xml:space="preserve"> os. </w:t>
                  </w:r>
                </w:p>
                <w:p w14:paraId="10A5CD31" w14:textId="04AC3E3B" w:rsidR="00467F69" w:rsidRPr="00B87AE3" w:rsidRDefault="00467F69" w:rsidP="0071148E">
                  <w:pPr>
                    <w:pStyle w:val="Akapitzlist"/>
                    <w:numPr>
                      <w:ilvl w:val="0"/>
                      <w:numId w:val="2"/>
                    </w:numPr>
                    <w:spacing w:line="276" w:lineRule="auto"/>
                    <w:ind w:left="166" w:hanging="142"/>
                    <w:jc w:val="both"/>
                    <w:rPr>
                      <w:b/>
                      <w:sz w:val="20"/>
                      <w:szCs w:val="20"/>
                    </w:rPr>
                  </w:pPr>
                  <w:r w:rsidRPr="00B87AE3">
                    <w:rPr>
                      <w:b/>
                      <w:sz w:val="20"/>
                      <w:szCs w:val="20"/>
                    </w:rPr>
                    <w:t xml:space="preserve">Liczba godzin: </w:t>
                  </w:r>
                  <w:r w:rsidR="00AB0468">
                    <w:rPr>
                      <w:b/>
                      <w:sz w:val="20"/>
                      <w:szCs w:val="20"/>
                    </w:rPr>
                    <w:t>36</w:t>
                  </w:r>
                  <w:r w:rsidRPr="00B87AE3">
                    <w:rPr>
                      <w:b/>
                      <w:sz w:val="20"/>
                      <w:szCs w:val="20"/>
                    </w:rPr>
                    <w:t xml:space="preserve"> h. w tym</w:t>
                  </w:r>
                </w:p>
                <w:p w14:paraId="79B26093" w14:textId="34A1AEC0" w:rsidR="00467F69" w:rsidRPr="00B87AE3" w:rsidRDefault="00467F69" w:rsidP="00B44F40">
                  <w:pPr>
                    <w:pStyle w:val="Akapitzlist"/>
                    <w:spacing w:line="276" w:lineRule="auto"/>
                    <w:ind w:left="166"/>
                    <w:jc w:val="both"/>
                    <w:rPr>
                      <w:b/>
                      <w:sz w:val="20"/>
                      <w:szCs w:val="20"/>
                    </w:rPr>
                  </w:pPr>
                  <w:r w:rsidRPr="00B87AE3">
                    <w:rPr>
                      <w:b/>
                      <w:sz w:val="20"/>
                      <w:szCs w:val="20"/>
                    </w:rPr>
                    <w:t xml:space="preserve">- </w:t>
                  </w:r>
                  <w:r w:rsidR="00AB0468">
                    <w:rPr>
                      <w:b/>
                      <w:sz w:val="20"/>
                      <w:szCs w:val="20"/>
                    </w:rPr>
                    <w:t>średnio 4</w:t>
                  </w:r>
                  <w:r w:rsidR="00813EBB">
                    <w:rPr>
                      <w:b/>
                      <w:sz w:val="20"/>
                      <w:szCs w:val="20"/>
                    </w:rPr>
                    <w:t xml:space="preserve"> -8</w:t>
                  </w:r>
                  <w:r w:rsidR="00AB0468">
                    <w:rPr>
                      <w:b/>
                      <w:sz w:val="20"/>
                      <w:szCs w:val="20"/>
                    </w:rPr>
                    <w:t xml:space="preserve"> h. w miesiącu</w:t>
                  </w:r>
                </w:p>
                <w:p w14:paraId="70FFF863" w14:textId="6FFF66D7" w:rsidR="00467F69" w:rsidRPr="00B87AE3" w:rsidRDefault="00467F69" w:rsidP="0071148E">
                  <w:pPr>
                    <w:pStyle w:val="Akapitzlist"/>
                    <w:numPr>
                      <w:ilvl w:val="0"/>
                      <w:numId w:val="2"/>
                    </w:numPr>
                    <w:spacing w:line="276" w:lineRule="auto"/>
                    <w:ind w:left="166" w:hanging="142"/>
                    <w:jc w:val="both"/>
                    <w:rPr>
                      <w:sz w:val="20"/>
                      <w:szCs w:val="20"/>
                    </w:rPr>
                  </w:pPr>
                  <w:r w:rsidRPr="00B87AE3">
                    <w:rPr>
                      <w:sz w:val="20"/>
                      <w:szCs w:val="20"/>
                    </w:rPr>
                    <w:t xml:space="preserve">godzina </w:t>
                  </w:r>
                  <w:r w:rsidR="00AB0468">
                    <w:rPr>
                      <w:sz w:val="20"/>
                      <w:szCs w:val="20"/>
                    </w:rPr>
                    <w:t>akademicka</w:t>
                  </w:r>
                  <w:r w:rsidRPr="00B87AE3">
                    <w:rPr>
                      <w:sz w:val="20"/>
                      <w:szCs w:val="20"/>
                    </w:rPr>
                    <w:t xml:space="preserve"> = 45 minut </w:t>
                  </w:r>
                </w:p>
                <w:p w14:paraId="06138EE5" w14:textId="50E00F9D" w:rsidR="00467F69" w:rsidRPr="00B87AE3" w:rsidRDefault="00467F69" w:rsidP="00B4345E">
                  <w:pPr>
                    <w:pStyle w:val="Akapitzlist"/>
                    <w:numPr>
                      <w:ilvl w:val="0"/>
                      <w:numId w:val="2"/>
                    </w:numPr>
                    <w:spacing w:line="276" w:lineRule="auto"/>
                    <w:ind w:left="166" w:hanging="142"/>
                    <w:jc w:val="both"/>
                    <w:rPr>
                      <w:b/>
                      <w:sz w:val="20"/>
                      <w:szCs w:val="20"/>
                    </w:rPr>
                  </w:pPr>
                  <w:r w:rsidRPr="00B87AE3">
                    <w:rPr>
                      <w:b/>
                      <w:sz w:val="20"/>
                      <w:szCs w:val="20"/>
                    </w:rPr>
                    <w:t>form</w:t>
                  </w:r>
                  <w:r w:rsidR="00AB0468">
                    <w:rPr>
                      <w:b/>
                      <w:sz w:val="20"/>
                      <w:szCs w:val="20"/>
                    </w:rPr>
                    <w:t>a</w:t>
                  </w:r>
                  <w:r w:rsidRPr="00B87AE3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="00E326F3" w:rsidRPr="00B87AE3">
                    <w:rPr>
                      <w:b/>
                      <w:sz w:val="20"/>
                      <w:szCs w:val="20"/>
                    </w:rPr>
                    <w:t>stacjonarn</w:t>
                  </w:r>
                  <w:r w:rsidR="00AB0468">
                    <w:rPr>
                      <w:b/>
                      <w:sz w:val="20"/>
                      <w:szCs w:val="20"/>
                    </w:rPr>
                    <w:t>a</w:t>
                  </w:r>
                  <w:r w:rsidRPr="00B87AE3">
                    <w:rPr>
                      <w:sz w:val="20"/>
                      <w:szCs w:val="20"/>
                    </w:rPr>
                    <w:t xml:space="preserve"> wg harmonogramu ustalonego z zamawiającym</w:t>
                  </w:r>
                  <w:r w:rsidR="00E326F3" w:rsidRPr="00B87AE3">
                    <w:rPr>
                      <w:sz w:val="20"/>
                      <w:szCs w:val="20"/>
                    </w:rPr>
                    <w:t>.</w:t>
                  </w:r>
                </w:p>
                <w:p w14:paraId="4F22CF18" w14:textId="17528320" w:rsidR="00467F69" w:rsidRPr="00B87AE3" w:rsidRDefault="00467F69" w:rsidP="0071148E">
                  <w:pPr>
                    <w:pStyle w:val="Akapitzlist"/>
                    <w:numPr>
                      <w:ilvl w:val="0"/>
                      <w:numId w:val="2"/>
                    </w:numPr>
                    <w:spacing w:line="276" w:lineRule="auto"/>
                    <w:ind w:left="166" w:hanging="142"/>
                    <w:jc w:val="both"/>
                    <w:rPr>
                      <w:sz w:val="20"/>
                      <w:szCs w:val="20"/>
                    </w:rPr>
                  </w:pPr>
                  <w:r w:rsidRPr="00B87AE3">
                    <w:rPr>
                      <w:sz w:val="20"/>
                      <w:szCs w:val="20"/>
                    </w:rPr>
                    <w:t xml:space="preserve">czas realizacji: </w:t>
                  </w:r>
                  <w:r w:rsidRPr="00B87AE3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="00813EBB">
                    <w:rPr>
                      <w:b/>
                      <w:sz w:val="20"/>
                      <w:szCs w:val="20"/>
                    </w:rPr>
                    <w:t>luty</w:t>
                  </w:r>
                  <w:r w:rsidR="007E7B9E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B87AE3">
                    <w:rPr>
                      <w:b/>
                      <w:sz w:val="20"/>
                      <w:szCs w:val="20"/>
                    </w:rPr>
                    <w:t>202</w:t>
                  </w:r>
                  <w:r w:rsidR="00FB4FFD">
                    <w:rPr>
                      <w:b/>
                      <w:sz w:val="20"/>
                      <w:szCs w:val="20"/>
                    </w:rPr>
                    <w:t>6</w:t>
                  </w:r>
                  <w:r w:rsidRPr="00B87AE3">
                    <w:rPr>
                      <w:b/>
                      <w:sz w:val="20"/>
                      <w:szCs w:val="20"/>
                    </w:rPr>
                    <w:t xml:space="preserve"> – </w:t>
                  </w:r>
                  <w:r w:rsidR="00004F47" w:rsidRPr="00B87AE3">
                    <w:rPr>
                      <w:b/>
                      <w:sz w:val="20"/>
                      <w:szCs w:val="20"/>
                    </w:rPr>
                    <w:t>lipiec</w:t>
                  </w:r>
                  <w:r w:rsidRPr="00B87AE3">
                    <w:rPr>
                      <w:b/>
                      <w:sz w:val="20"/>
                      <w:szCs w:val="20"/>
                    </w:rPr>
                    <w:t xml:space="preserve"> 202</w:t>
                  </w:r>
                  <w:r w:rsidR="00AB0468">
                    <w:rPr>
                      <w:b/>
                      <w:sz w:val="20"/>
                      <w:szCs w:val="20"/>
                    </w:rPr>
                    <w:t>6</w:t>
                  </w:r>
                  <w:r w:rsidRPr="00B87AE3">
                    <w:rPr>
                      <w:b/>
                      <w:sz w:val="20"/>
                      <w:szCs w:val="20"/>
                    </w:rPr>
                    <w:t xml:space="preserve"> </w:t>
                  </w:r>
                </w:p>
                <w:p w14:paraId="6CFF358F" w14:textId="0EE1EB21" w:rsidR="00E326F3" w:rsidRPr="00B87AE3" w:rsidRDefault="00E326F3" w:rsidP="00E326F3">
                  <w:pPr>
                    <w:pStyle w:val="Akapitzlist"/>
                    <w:numPr>
                      <w:ilvl w:val="0"/>
                      <w:numId w:val="2"/>
                    </w:numPr>
                    <w:spacing w:line="276" w:lineRule="auto"/>
                    <w:ind w:left="166" w:hanging="142"/>
                    <w:jc w:val="both"/>
                    <w:rPr>
                      <w:sz w:val="20"/>
                      <w:szCs w:val="20"/>
                    </w:rPr>
                  </w:pPr>
                  <w:r w:rsidRPr="00B87AE3">
                    <w:rPr>
                      <w:sz w:val="20"/>
                      <w:szCs w:val="20"/>
                    </w:rPr>
                    <w:t xml:space="preserve">materiały </w:t>
                  </w:r>
                  <w:r w:rsidR="00AB0468">
                    <w:rPr>
                      <w:sz w:val="20"/>
                      <w:szCs w:val="20"/>
                    </w:rPr>
                    <w:t>dydaktyczne</w:t>
                  </w:r>
                  <w:r w:rsidRPr="00B87AE3">
                    <w:rPr>
                      <w:sz w:val="20"/>
                      <w:szCs w:val="20"/>
                    </w:rPr>
                    <w:t xml:space="preserve"> [o </w:t>
                  </w:r>
                  <w:bookmarkStart w:id="9" w:name="_GoBack"/>
                  <w:bookmarkEnd w:id="9"/>
                  <w:r w:rsidRPr="00B87AE3">
                    <w:rPr>
                      <w:sz w:val="20"/>
                      <w:szCs w:val="20"/>
                    </w:rPr>
                    <w:t xml:space="preserve">ile dotyczą] - forma drukowana przekazana uczestnikom podczas </w:t>
                  </w:r>
                  <w:r w:rsidR="00AB0468">
                    <w:rPr>
                      <w:sz w:val="20"/>
                      <w:szCs w:val="20"/>
                    </w:rPr>
                    <w:t>zajęć</w:t>
                  </w:r>
                  <w:r w:rsidRPr="00B87AE3">
                    <w:rPr>
                      <w:sz w:val="20"/>
                      <w:szCs w:val="20"/>
                    </w:rPr>
                    <w:t xml:space="preserve"> lub elektroniczna przekazana na adres mailowy Zamawiającego: </w:t>
                  </w:r>
                  <w:hyperlink r:id="rId9" w:tgtFrame="_blank" w:history="1">
                    <w:r w:rsidRPr="00B87AE3">
                      <w:rPr>
                        <w:rStyle w:val="Hipercze"/>
                        <w:sz w:val="20"/>
                        <w:szCs w:val="20"/>
                      </w:rPr>
                      <w:t>biuro.fers@wsiiz.pl</w:t>
                    </w:r>
                  </w:hyperlink>
                </w:p>
                <w:p w14:paraId="1792D00C" w14:textId="77777777" w:rsidR="00E326F3" w:rsidRPr="00B87AE3" w:rsidRDefault="00E326F3" w:rsidP="00E326F3">
                  <w:pPr>
                    <w:pStyle w:val="Akapitzlist"/>
                    <w:numPr>
                      <w:ilvl w:val="0"/>
                      <w:numId w:val="2"/>
                    </w:numPr>
                    <w:spacing w:line="276" w:lineRule="auto"/>
                    <w:ind w:left="166" w:hanging="142"/>
                    <w:jc w:val="both"/>
                    <w:rPr>
                      <w:sz w:val="20"/>
                      <w:szCs w:val="20"/>
                    </w:rPr>
                  </w:pPr>
                  <w:r w:rsidRPr="00B87AE3">
                    <w:rPr>
                      <w:sz w:val="20"/>
                      <w:szCs w:val="20"/>
                    </w:rPr>
                    <w:t xml:space="preserve">Wykonawca  zapewni  oznakowanie zgodnie z </w:t>
                  </w:r>
                  <w:r w:rsidRPr="00B87AE3">
                    <w:rPr>
                      <w:b/>
                      <w:bCs/>
                      <w:sz w:val="20"/>
                      <w:szCs w:val="20"/>
                    </w:rPr>
                    <w:t>Zasadami komunikacji marki Fundusze Europejskie 2021-2027</w:t>
                  </w:r>
                </w:p>
                <w:p w14:paraId="2DEE8007" w14:textId="34E67677" w:rsidR="00E326F3" w:rsidRPr="00B87AE3" w:rsidRDefault="000704AB" w:rsidP="00F90388">
                  <w:pPr>
                    <w:pStyle w:val="Akapitzlist"/>
                    <w:ind w:left="166"/>
                    <w:rPr>
                      <w:b/>
                      <w:bCs/>
                      <w:sz w:val="20"/>
                      <w:szCs w:val="20"/>
                    </w:rPr>
                  </w:pPr>
                  <w:hyperlink r:id="rId10" w:anchor="Ksi%C4%99ga%20wizualizacji" w:history="1">
                    <w:r w:rsidR="00E326F3" w:rsidRPr="00B87AE3">
                      <w:rPr>
                        <w:rStyle w:val="Hipercze"/>
                        <w:b/>
                        <w:bCs/>
                        <w:sz w:val="20"/>
                        <w:szCs w:val="20"/>
                      </w:rPr>
                      <w:t>https://www.funduszeeuropejskie.gov.pl/strony/o-funduszach/fundusze-2021-2027/prawo-i-dokumenty/zasady-komunikacji-fe/#Ksi%C4%99ga%20wizualizacji</w:t>
                    </w:r>
                  </w:hyperlink>
                  <w:r w:rsidR="00E326F3" w:rsidRPr="00B87AE3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</w:p>
                <w:p w14:paraId="3876DD49" w14:textId="0C061819" w:rsidR="00F90388" w:rsidRPr="00B87AE3" w:rsidRDefault="00467F69" w:rsidP="005E05A5">
                  <w:pPr>
                    <w:pStyle w:val="Akapitzlist"/>
                    <w:numPr>
                      <w:ilvl w:val="0"/>
                      <w:numId w:val="2"/>
                    </w:numPr>
                    <w:spacing w:line="276" w:lineRule="auto"/>
                    <w:ind w:left="166" w:hanging="166"/>
                    <w:jc w:val="both"/>
                    <w:rPr>
                      <w:sz w:val="20"/>
                      <w:szCs w:val="20"/>
                    </w:rPr>
                  </w:pPr>
                  <w:r w:rsidRPr="00B87AE3">
                    <w:rPr>
                      <w:sz w:val="20"/>
                      <w:szCs w:val="20"/>
                    </w:rPr>
                    <w:t xml:space="preserve">miejsce odbywania: Wyższa Szkoła Inżynierii i Zdrowia, 02-366 Warszawa, ul. Bitwy Warszawskiej 1920 nr 18 [Kampus nr 1] lub Al Jerozolimskie 195A, 02-222 Warszawa [Kampus nr 2] </w:t>
                  </w:r>
                </w:p>
                <w:p w14:paraId="41A6F5E7" w14:textId="085B7A7E" w:rsidR="00467F69" w:rsidRPr="00B87AE3" w:rsidRDefault="00467F69" w:rsidP="005E05A5">
                  <w:pPr>
                    <w:spacing w:line="276" w:lineRule="auto"/>
                    <w:jc w:val="both"/>
                    <w:rPr>
                      <w:sz w:val="20"/>
                      <w:szCs w:val="20"/>
                      <w:u w:val="single"/>
                    </w:rPr>
                  </w:pPr>
                  <w:r w:rsidRPr="00B87AE3"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Minimalny zakres: </w:t>
                  </w:r>
                </w:p>
                <w:p w14:paraId="7CF12EEA" w14:textId="3DC2C870" w:rsidR="00467F69" w:rsidRPr="00B87AE3" w:rsidRDefault="00467F69" w:rsidP="005E05A5">
                  <w:pPr>
                    <w:pStyle w:val="Akapitzlist"/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sz w:val="20"/>
                      <w:szCs w:val="20"/>
                      <w:u w:val="single"/>
                    </w:rPr>
                  </w:pPr>
                  <w:r w:rsidRPr="00B87AE3">
                    <w:rPr>
                      <w:sz w:val="20"/>
                      <w:szCs w:val="20"/>
                      <w:u w:val="single"/>
                    </w:rPr>
                    <w:t>Realizacja cel</w:t>
                  </w:r>
                  <w:r w:rsidR="00AB0468">
                    <w:rPr>
                      <w:sz w:val="20"/>
                      <w:szCs w:val="20"/>
                      <w:u w:val="single"/>
                    </w:rPr>
                    <w:t xml:space="preserve">u </w:t>
                  </w:r>
                  <w:r w:rsidRPr="00B87AE3">
                    <w:rPr>
                      <w:sz w:val="20"/>
                      <w:szCs w:val="20"/>
                      <w:u w:val="single"/>
                    </w:rPr>
                    <w:t>wskazan</w:t>
                  </w:r>
                  <w:r w:rsidR="00AB0468">
                    <w:rPr>
                      <w:sz w:val="20"/>
                      <w:szCs w:val="20"/>
                      <w:u w:val="single"/>
                    </w:rPr>
                    <w:t>ego</w:t>
                  </w:r>
                  <w:r w:rsidRPr="00B87AE3">
                    <w:rPr>
                      <w:sz w:val="20"/>
                      <w:szCs w:val="20"/>
                      <w:u w:val="single"/>
                    </w:rPr>
                    <w:t xml:space="preserve"> w przedmiocie zamówienia w pkt </w:t>
                  </w:r>
                  <w:r w:rsidRPr="00B87AE3">
                    <w:rPr>
                      <w:b/>
                      <w:sz w:val="20"/>
                      <w:szCs w:val="20"/>
                      <w:u w:val="single"/>
                    </w:rPr>
                    <w:t>III. 1.</w:t>
                  </w:r>
                </w:p>
                <w:p w14:paraId="4BA1BC6C" w14:textId="57607819" w:rsidR="00467F69" w:rsidRPr="00B87AE3" w:rsidRDefault="00467F69" w:rsidP="005E05A5">
                  <w:pPr>
                    <w:spacing w:line="276" w:lineRule="auto"/>
                    <w:jc w:val="both"/>
                    <w:rPr>
                      <w:sz w:val="20"/>
                      <w:szCs w:val="20"/>
                      <w:u w:val="single"/>
                    </w:rPr>
                  </w:pPr>
                  <w:r w:rsidRPr="00B87AE3">
                    <w:rPr>
                      <w:sz w:val="20"/>
                      <w:szCs w:val="20"/>
                      <w:u w:val="single"/>
                    </w:rPr>
                    <w:t>Informacje dodatkowe</w:t>
                  </w:r>
                </w:p>
                <w:p w14:paraId="4F9E23E3" w14:textId="5F3C81D6" w:rsidR="00467F69" w:rsidRPr="00B87AE3" w:rsidRDefault="00467F69" w:rsidP="005E05A5">
                  <w:pPr>
                    <w:spacing w:line="276" w:lineRule="auto"/>
                    <w:jc w:val="both"/>
                    <w:rPr>
                      <w:sz w:val="20"/>
                      <w:szCs w:val="20"/>
                    </w:rPr>
                  </w:pPr>
                  <w:r w:rsidRPr="00B87AE3">
                    <w:rPr>
                      <w:sz w:val="20"/>
                      <w:szCs w:val="20"/>
                    </w:rPr>
                    <w:t>Zamawiający zapewnia infrastrukturę: tj. miejsce, sprzęt</w:t>
                  </w:r>
                  <w:r w:rsidR="002450EB" w:rsidRPr="00B87AE3">
                    <w:rPr>
                      <w:sz w:val="20"/>
                      <w:szCs w:val="20"/>
                    </w:rPr>
                    <w:t>,</w:t>
                  </w:r>
                  <w:r w:rsidRPr="00B87AE3">
                    <w:rPr>
                      <w:sz w:val="20"/>
                      <w:szCs w:val="20"/>
                    </w:rPr>
                    <w:t xml:space="preserve"> multimedialny</w:t>
                  </w:r>
                </w:p>
              </w:tc>
            </w:tr>
          </w:tbl>
          <w:p w14:paraId="5121D6DA" w14:textId="77777777" w:rsidR="00467F69" w:rsidRPr="00B87AE3" w:rsidRDefault="00467F69" w:rsidP="005E05A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A3C3ED8" w14:textId="77777777" w:rsidR="00467F69" w:rsidRPr="00B87AE3" w:rsidRDefault="00467F69" w:rsidP="005E05A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B87AE3">
              <w:rPr>
                <w:sz w:val="20"/>
                <w:szCs w:val="20"/>
              </w:rPr>
              <w:t>grupa</w:t>
            </w:r>
          </w:p>
        </w:tc>
        <w:tc>
          <w:tcPr>
            <w:tcW w:w="3242" w:type="dxa"/>
          </w:tcPr>
          <w:p w14:paraId="122454F8" w14:textId="4056A082" w:rsidR="00467F69" w:rsidRPr="00B87AE3" w:rsidRDefault="00AB0468" w:rsidP="005E05A5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144394A7" w14:textId="67547FD4" w:rsidR="00467F69" w:rsidRPr="00B87AE3" w:rsidRDefault="00467F69" w:rsidP="00E326F3">
            <w:pPr>
              <w:spacing w:line="276" w:lineRule="auto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E326F3" w:rsidRPr="00B87AE3" w14:paraId="0D1B46AA" w14:textId="77777777" w:rsidTr="00290E96">
        <w:tc>
          <w:tcPr>
            <w:tcW w:w="541" w:type="dxa"/>
          </w:tcPr>
          <w:p w14:paraId="50AE3FFC" w14:textId="42C87971" w:rsidR="00E326F3" w:rsidRPr="00B87AE3" w:rsidRDefault="005D30C3" w:rsidP="005E05A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B87AE3">
              <w:rPr>
                <w:sz w:val="20"/>
                <w:szCs w:val="20"/>
              </w:rPr>
              <w:t>2.</w:t>
            </w:r>
          </w:p>
        </w:tc>
        <w:tc>
          <w:tcPr>
            <w:tcW w:w="2633" w:type="dxa"/>
          </w:tcPr>
          <w:p w14:paraId="07950FE4" w14:textId="77777777" w:rsidR="00E326F3" w:rsidRDefault="00AB0468" w:rsidP="00AB0468">
            <w:pPr>
              <w:spacing w:line="276" w:lineRule="auto"/>
              <w:jc w:val="both"/>
              <w:rPr>
                <w:i/>
                <w:sz w:val="20"/>
                <w:szCs w:val="20"/>
              </w:rPr>
            </w:pPr>
            <w:r w:rsidRPr="00AB0468">
              <w:rPr>
                <w:i/>
                <w:sz w:val="20"/>
                <w:szCs w:val="20"/>
              </w:rPr>
              <w:t>Tworzenia zrównoważonego systemu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AB0468">
              <w:rPr>
                <w:i/>
                <w:sz w:val="20"/>
                <w:szCs w:val="20"/>
              </w:rPr>
              <w:t>żywnościowego</w:t>
            </w:r>
          </w:p>
          <w:p w14:paraId="47D9810F" w14:textId="7E44555F" w:rsidR="00AB0468" w:rsidRPr="00B87AE3" w:rsidRDefault="00AB0468" w:rsidP="00AB0468">
            <w:pPr>
              <w:spacing w:line="276" w:lineRule="auto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(klub praktycznego przygotowania zawodowego)</w:t>
            </w:r>
          </w:p>
        </w:tc>
        <w:tc>
          <w:tcPr>
            <w:tcW w:w="647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263"/>
            </w:tblGrid>
            <w:tr w:rsidR="00AB0468" w:rsidRPr="00B87AE3" w14:paraId="0A8368D8" w14:textId="77777777" w:rsidTr="00376A94">
              <w:trPr>
                <w:trHeight w:val="1226"/>
              </w:trPr>
              <w:tc>
                <w:tcPr>
                  <w:tcW w:w="0" w:type="auto"/>
                </w:tcPr>
                <w:p w14:paraId="4044EB81" w14:textId="77777777" w:rsidR="00AB0468" w:rsidRPr="00B87AE3" w:rsidRDefault="00AB0468" w:rsidP="00AB0468">
                  <w:pPr>
                    <w:pStyle w:val="Akapitzlist"/>
                    <w:numPr>
                      <w:ilvl w:val="0"/>
                      <w:numId w:val="2"/>
                    </w:numPr>
                    <w:spacing w:line="276" w:lineRule="auto"/>
                    <w:ind w:left="166" w:hanging="142"/>
                    <w:jc w:val="both"/>
                    <w:rPr>
                      <w:sz w:val="20"/>
                      <w:szCs w:val="20"/>
                    </w:rPr>
                  </w:pPr>
                  <w:r w:rsidRPr="00B87AE3">
                    <w:rPr>
                      <w:sz w:val="20"/>
                      <w:szCs w:val="20"/>
                    </w:rPr>
                    <w:t xml:space="preserve">Dla </w:t>
                  </w:r>
                  <w:r>
                    <w:rPr>
                      <w:sz w:val="20"/>
                      <w:szCs w:val="20"/>
                    </w:rPr>
                    <w:t>studentów</w:t>
                  </w:r>
                </w:p>
                <w:p w14:paraId="2F0B99B1" w14:textId="082503A8" w:rsidR="00AB0468" w:rsidRPr="00B87AE3" w:rsidRDefault="00AB0468" w:rsidP="00AB0468">
                  <w:pPr>
                    <w:pStyle w:val="Akapitzlist"/>
                    <w:numPr>
                      <w:ilvl w:val="0"/>
                      <w:numId w:val="2"/>
                    </w:numPr>
                    <w:spacing w:line="276" w:lineRule="auto"/>
                    <w:ind w:left="166" w:hanging="142"/>
                    <w:jc w:val="both"/>
                    <w:rPr>
                      <w:b/>
                      <w:sz w:val="20"/>
                      <w:szCs w:val="20"/>
                    </w:rPr>
                  </w:pPr>
                  <w:r w:rsidRPr="00B87AE3">
                    <w:rPr>
                      <w:sz w:val="20"/>
                      <w:szCs w:val="20"/>
                    </w:rPr>
                    <w:t xml:space="preserve"> Łącznie – </w:t>
                  </w:r>
                  <w:r w:rsidRPr="00B87AE3">
                    <w:rPr>
                      <w:b/>
                      <w:sz w:val="20"/>
                      <w:szCs w:val="20"/>
                    </w:rPr>
                    <w:t xml:space="preserve"> </w:t>
                  </w:r>
                  <w:r>
                    <w:rPr>
                      <w:b/>
                      <w:sz w:val="20"/>
                      <w:szCs w:val="20"/>
                    </w:rPr>
                    <w:t>8</w:t>
                  </w:r>
                  <w:r w:rsidRPr="00B87AE3">
                    <w:rPr>
                      <w:b/>
                      <w:sz w:val="20"/>
                      <w:szCs w:val="20"/>
                    </w:rPr>
                    <w:t xml:space="preserve"> os. </w:t>
                  </w:r>
                </w:p>
                <w:p w14:paraId="6B13EF5E" w14:textId="77777777" w:rsidR="00AB0468" w:rsidRPr="00B87AE3" w:rsidRDefault="00AB0468" w:rsidP="00AB0468">
                  <w:pPr>
                    <w:pStyle w:val="Akapitzlist"/>
                    <w:numPr>
                      <w:ilvl w:val="0"/>
                      <w:numId w:val="2"/>
                    </w:numPr>
                    <w:spacing w:line="276" w:lineRule="auto"/>
                    <w:ind w:left="166" w:hanging="142"/>
                    <w:jc w:val="both"/>
                    <w:rPr>
                      <w:b/>
                      <w:sz w:val="20"/>
                      <w:szCs w:val="20"/>
                    </w:rPr>
                  </w:pPr>
                  <w:r w:rsidRPr="00B87AE3">
                    <w:rPr>
                      <w:b/>
                      <w:sz w:val="20"/>
                      <w:szCs w:val="20"/>
                    </w:rPr>
                    <w:t xml:space="preserve">Liczba godzin: </w:t>
                  </w:r>
                  <w:r>
                    <w:rPr>
                      <w:b/>
                      <w:sz w:val="20"/>
                      <w:szCs w:val="20"/>
                    </w:rPr>
                    <w:t>36</w:t>
                  </w:r>
                  <w:r w:rsidRPr="00B87AE3">
                    <w:rPr>
                      <w:b/>
                      <w:sz w:val="20"/>
                      <w:szCs w:val="20"/>
                    </w:rPr>
                    <w:t xml:space="preserve"> h. w tym</w:t>
                  </w:r>
                </w:p>
                <w:p w14:paraId="76D2E1B4" w14:textId="14CE0700" w:rsidR="00AB0468" w:rsidRPr="00B87AE3" w:rsidRDefault="00AB0468" w:rsidP="00AB0468">
                  <w:pPr>
                    <w:pStyle w:val="Akapitzlist"/>
                    <w:spacing w:line="276" w:lineRule="auto"/>
                    <w:ind w:left="166"/>
                    <w:jc w:val="both"/>
                    <w:rPr>
                      <w:b/>
                      <w:sz w:val="20"/>
                      <w:szCs w:val="20"/>
                    </w:rPr>
                  </w:pPr>
                  <w:r w:rsidRPr="00B87AE3">
                    <w:rPr>
                      <w:b/>
                      <w:sz w:val="20"/>
                      <w:szCs w:val="20"/>
                    </w:rPr>
                    <w:t xml:space="preserve">- </w:t>
                  </w:r>
                  <w:r>
                    <w:rPr>
                      <w:b/>
                      <w:sz w:val="20"/>
                      <w:szCs w:val="20"/>
                    </w:rPr>
                    <w:t>średnio 4</w:t>
                  </w:r>
                  <w:r w:rsidR="00967823">
                    <w:rPr>
                      <w:b/>
                      <w:sz w:val="20"/>
                      <w:szCs w:val="20"/>
                    </w:rPr>
                    <w:t xml:space="preserve"> - 8</w:t>
                  </w:r>
                  <w:r>
                    <w:rPr>
                      <w:b/>
                      <w:sz w:val="20"/>
                      <w:szCs w:val="20"/>
                    </w:rPr>
                    <w:t xml:space="preserve"> h. w miesiącu</w:t>
                  </w:r>
                </w:p>
                <w:p w14:paraId="1329C0A3" w14:textId="77777777" w:rsidR="00AB0468" w:rsidRPr="00B87AE3" w:rsidRDefault="00AB0468" w:rsidP="00AB0468">
                  <w:pPr>
                    <w:pStyle w:val="Akapitzlist"/>
                    <w:numPr>
                      <w:ilvl w:val="0"/>
                      <w:numId w:val="2"/>
                    </w:numPr>
                    <w:spacing w:line="276" w:lineRule="auto"/>
                    <w:ind w:left="166" w:hanging="142"/>
                    <w:jc w:val="both"/>
                    <w:rPr>
                      <w:sz w:val="20"/>
                      <w:szCs w:val="20"/>
                    </w:rPr>
                  </w:pPr>
                  <w:r w:rsidRPr="00B87AE3">
                    <w:rPr>
                      <w:sz w:val="20"/>
                      <w:szCs w:val="20"/>
                    </w:rPr>
                    <w:lastRenderedPageBreak/>
                    <w:t xml:space="preserve">godzina </w:t>
                  </w:r>
                  <w:r>
                    <w:rPr>
                      <w:sz w:val="20"/>
                      <w:szCs w:val="20"/>
                    </w:rPr>
                    <w:t>akademicka</w:t>
                  </w:r>
                  <w:r w:rsidRPr="00B87AE3">
                    <w:rPr>
                      <w:sz w:val="20"/>
                      <w:szCs w:val="20"/>
                    </w:rPr>
                    <w:t xml:space="preserve"> = 45 minut </w:t>
                  </w:r>
                </w:p>
                <w:p w14:paraId="43CFE5A3" w14:textId="77777777" w:rsidR="00AB0468" w:rsidRPr="00B87AE3" w:rsidRDefault="00AB0468" w:rsidP="00AB0468">
                  <w:pPr>
                    <w:pStyle w:val="Akapitzlist"/>
                    <w:numPr>
                      <w:ilvl w:val="0"/>
                      <w:numId w:val="2"/>
                    </w:numPr>
                    <w:spacing w:line="276" w:lineRule="auto"/>
                    <w:ind w:left="166" w:hanging="142"/>
                    <w:jc w:val="both"/>
                    <w:rPr>
                      <w:b/>
                      <w:sz w:val="20"/>
                      <w:szCs w:val="20"/>
                    </w:rPr>
                  </w:pPr>
                  <w:r w:rsidRPr="00B87AE3">
                    <w:rPr>
                      <w:b/>
                      <w:sz w:val="20"/>
                      <w:szCs w:val="20"/>
                    </w:rPr>
                    <w:t>form</w:t>
                  </w:r>
                  <w:r>
                    <w:rPr>
                      <w:b/>
                      <w:sz w:val="20"/>
                      <w:szCs w:val="20"/>
                    </w:rPr>
                    <w:t>a</w:t>
                  </w:r>
                  <w:r w:rsidRPr="00B87AE3">
                    <w:rPr>
                      <w:b/>
                      <w:sz w:val="20"/>
                      <w:szCs w:val="20"/>
                    </w:rPr>
                    <w:t xml:space="preserve"> stacjonarn</w:t>
                  </w:r>
                  <w:r>
                    <w:rPr>
                      <w:b/>
                      <w:sz w:val="20"/>
                      <w:szCs w:val="20"/>
                    </w:rPr>
                    <w:t>a</w:t>
                  </w:r>
                  <w:r w:rsidRPr="00B87AE3">
                    <w:rPr>
                      <w:sz w:val="20"/>
                      <w:szCs w:val="20"/>
                    </w:rPr>
                    <w:t xml:space="preserve"> wg harmonogramu ustalonego z zamawiającym.</w:t>
                  </w:r>
                </w:p>
                <w:p w14:paraId="19A96F71" w14:textId="58032214" w:rsidR="00AB0468" w:rsidRPr="00B87AE3" w:rsidRDefault="00AB0468" w:rsidP="00AB0468">
                  <w:pPr>
                    <w:pStyle w:val="Akapitzlist"/>
                    <w:numPr>
                      <w:ilvl w:val="0"/>
                      <w:numId w:val="2"/>
                    </w:numPr>
                    <w:spacing w:line="276" w:lineRule="auto"/>
                    <w:ind w:left="166" w:hanging="142"/>
                    <w:jc w:val="both"/>
                    <w:rPr>
                      <w:sz w:val="20"/>
                      <w:szCs w:val="20"/>
                    </w:rPr>
                  </w:pPr>
                  <w:r w:rsidRPr="00B87AE3">
                    <w:rPr>
                      <w:sz w:val="20"/>
                      <w:szCs w:val="20"/>
                    </w:rPr>
                    <w:t xml:space="preserve">czas realizacji: </w:t>
                  </w:r>
                  <w:r w:rsidRPr="00B87AE3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="00967823">
                    <w:rPr>
                      <w:b/>
                      <w:sz w:val="20"/>
                      <w:szCs w:val="20"/>
                    </w:rPr>
                    <w:t>luty 2026</w:t>
                  </w:r>
                  <w:r w:rsidRPr="00B87AE3">
                    <w:rPr>
                      <w:b/>
                      <w:sz w:val="20"/>
                      <w:szCs w:val="20"/>
                    </w:rPr>
                    <w:t xml:space="preserve"> – lipiec 202</w:t>
                  </w:r>
                  <w:r>
                    <w:rPr>
                      <w:b/>
                      <w:sz w:val="20"/>
                      <w:szCs w:val="20"/>
                    </w:rPr>
                    <w:t>6</w:t>
                  </w:r>
                  <w:r w:rsidRPr="00B87AE3">
                    <w:rPr>
                      <w:b/>
                      <w:sz w:val="20"/>
                      <w:szCs w:val="20"/>
                    </w:rPr>
                    <w:t xml:space="preserve"> </w:t>
                  </w:r>
                </w:p>
                <w:p w14:paraId="1424F1A2" w14:textId="77777777" w:rsidR="00AB0468" w:rsidRPr="00B87AE3" w:rsidRDefault="00AB0468" w:rsidP="00AB0468">
                  <w:pPr>
                    <w:pStyle w:val="Akapitzlist"/>
                    <w:numPr>
                      <w:ilvl w:val="0"/>
                      <w:numId w:val="2"/>
                    </w:numPr>
                    <w:spacing w:line="276" w:lineRule="auto"/>
                    <w:ind w:left="166" w:hanging="142"/>
                    <w:jc w:val="both"/>
                    <w:rPr>
                      <w:sz w:val="20"/>
                      <w:szCs w:val="20"/>
                    </w:rPr>
                  </w:pPr>
                  <w:r w:rsidRPr="00B87AE3">
                    <w:rPr>
                      <w:sz w:val="20"/>
                      <w:szCs w:val="20"/>
                    </w:rPr>
                    <w:t xml:space="preserve">materiały </w:t>
                  </w:r>
                  <w:r>
                    <w:rPr>
                      <w:sz w:val="20"/>
                      <w:szCs w:val="20"/>
                    </w:rPr>
                    <w:t>dydaktyczne</w:t>
                  </w:r>
                  <w:r w:rsidRPr="00B87AE3">
                    <w:rPr>
                      <w:sz w:val="20"/>
                      <w:szCs w:val="20"/>
                    </w:rPr>
                    <w:t xml:space="preserve"> [o ile dotyczą] - forma drukowana przekazana uczestnikom podczas </w:t>
                  </w:r>
                  <w:r>
                    <w:rPr>
                      <w:sz w:val="20"/>
                      <w:szCs w:val="20"/>
                    </w:rPr>
                    <w:t>zajęć</w:t>
                  </w:r>
                  <w:r w:rsidRPr="00B87AE3">
                    <w:rPr>
                      <w:sz w:val="20"/>
                      <w:szCs w:val="20"/>
                    </w:rPr>
                    <w:t xml:space="preserve"> lub elektroniczna przekazana na adres mailowy Zamawiającego: </w:t>
                  </w:r>
                  <w:hyperlink r:id="rId11" w:tgtFrame="_blank" w:history="1">
                    <w:r w:rsidRPr="00B87AE3">
                      <w:rPr>
                        <w:rStyle w:val="Hipercze"/>
                        <w:sz w:val="20"/>
                        <w:szCs w:val="20"/>
                      </w:rPr>
                      <w:t>biuro.fers@wsiiz.pl</w:t>
                    </w:r>
                  </w:hyperlink>
                </w:p>
                <w:p w14:paraId="68569470" w14:textId="77777777" w:rsidR="00AB0468" w:rsidRPr="00B87AE3" w:rsidRDefault="00AB0468" w:rsidP="00AB0468">
                  <w:pPr>
                    <w:pStyle w:val="Akapitzlist"/>
                    <w:numPr>
                      <w:ilvl w:val="0"/>
                      <w:numId w:val="2"/>
                    </w:numPr>
                    <w:spacing w:line="276" w:lineRule="auto"/>
                    <w:ind w:left="166" w:hanging="142"/>
                    <w:jc w:val="both"/>
                    <w:rPr>
                      <w:sz w:val="20"/>
                      <w:szCs w:val="20"/>
                    </w:rPr>
                  </w:pPr>
                  <w:r w:rsidRPr="00B87AE3">
                    <w:rPr>
                      <w:sz w:val="20"/>
                      <w:szCs w:val="20"/>
                    </w:rPr>
                    <w:t xml:space="preserve">Wykonawca  zapewni  oznakowanie zgodnie z </w:t>
                  </w:r>
                  <w:r w:rsidRPr="00B87AE3">
                    <w:rPr>
                      <w:b/>
                      <w:bCs/>
                      <w:sz w:val="20"/>
                      <w:szCs w:val="20"/>
                    </w:rPr>
                    <w:t>Zasadami komunikacji marki Fundusze Europejskie 2021-2027</w:t>
                  </w:r>
                </w:p>
                <w:p w14:paraId="5C897C8E" w14:textId="77777777" w:rsidR="00AB0468" w:rsidRPr="00B87AE3" w:rsidRDefault="000704AB" w:rsidP="00AB0468">
                  <w:pPr>
                    <w:pStyle w:val="Akapitzlist"/>
                    <w:ind w:left="166"/>
                    <w:rPr>
                      <w:b/>
                      <w:bCs/>
                      <w:sz w:val="20"/>
                      <w:szCs w:val="20"/>
                    </w:rPr>
                  </w:pPr>
                  <w:hyperlink r:id="rId12" w:anchor="Ksi%C4%99ga%20wizualizacji" w:history="1">
                    <w:r w:rsidR="00AB0468" w:rsidRPr="00B87AE3">
                      <w:rPr>
                        <w:rStyle w:val="Hipercze"/>
                        <w:b/>
                        <w:bCs/>
                        <w:sz w:val="20"/>
                        <w:szCs w:val="20"/>
                      </w:rPr>
                      <w:t>https://www.funduszeeuropejskie.gov.pl/strony/o-funduszach/fundusze-2021-2027/prawo-i-dokumenty/zasady-komunikacji-fe/#Ksi%C4%99ga%20wizualizacji</w:t>
                    </w:r>
                  </w:hyperlink>
                  <w:r w:rsidR="00AB0468" w:rsidRPr="00B87AE3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</w:p>
                <w:p w14:paraId="217C34B2" w14:textId="77777777" w:rsidR="00AB0468" w:rsidRPr="00B87AE3" w:rsidRDefault="00AB0468" w:rsidP="00AB0468">
                  <w:pPr>
                    <w:pStyle w:val="Akapitzlist"/>
                    <w:numPr>
                      <w:ilvl w:val="0"/>
                      <w:numId w:val="2"/>
                    </w:numPr>
                    <w:spacing w:line="276" w:lineRule="auto"/>
                    <w:ind w:left="166" w:hanging="166"/>
                    <w:jc w:val="both"/>
                    <w:rPr>
                      <w:sz w:val="20"/>
                      <w:szCs w:val="20"/>
                    </w:rPr>
                  </w:pPr>
                  <w:r w:rsidRPr="00B87AE3">
                    <w:rPr>
                      <w:sz w:val="20"/>
                      <w:szCs w:val="20"/>
                    </w:rPr>
                    <w:t xml:space="preserve">miejsce odbywania: Wyższa Szkoła Inżynierii i Zdrowia, 02-366 Warszawa, ul. Bitwy Warszawskiej 1920 nr 18 [Kampus nr 1] lub Al Jerozolimskie 195A, 02-222 Warszawa [Kampus nr 2] </w:t>
                  </w:r>
                </w:p>
                <w:p w14:paraId="34FE53BA" w14:textId="77777777" w:rsidR="00AB0468" w:rsidRPr="00B87AE3" w:rsidRDefault="00AB0468" w:rsidP="00AB0468">
                  <w:pPr>
                    <w:spacing w:line="276" w:lineRule="auto"/>
                    <w:jc w:val="both"/>
                    <w:rPr>
                      <w:sz w:val="20"/>
                      <w:szCs w:val="20"/>
                      <w:u w:val="single"/>
                    </w:rPr>
                  </w:pPr>
                  <w:r w:rsidRPr="00B87AE3"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Minimalny zakres: </w:t>
                  </w:r>
                </w:p>
                <w:p w14:paraId="1BDECFDA" w14:textId="77777777" w:rsidR="00AB0468" w:rsidRPr="00B87AE3" w:rsidRDefault="00AB0468" w:rsidP="00AB0468">
                  <w:pPr>
                    <w:pStyle w:val="Akapitzlist"/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sz w:val="20"/>
                      <w:szCs w:val="20"/>
                      <w:u w:val="single"/>
                    </w:rPr>
                  </w:pPr>
                  <w:r w:rsidRPr="00B87AE3">
                    <w:rPr>
                      <w:sz w:val="20"/>
                      <w:szCs w:val="20"/>
                      <w:u w:val="single"/>
                    </w:rPr>
                    <w:t>Realizacja cel</w:t>
                  </w:r>
                  <w:r>
                    <w:rPr>
                      <w:sz w:val="20"/>
                      <w:szCs w:val="20"/>
                      <w:u w:val="single"/>
                    </w:rPr>
                    <w:t xml:space="preserve">u </w:t>
                  </w:r>
                  <w:r w:rsidRPr="00B87AE3">
                    <w:rPr>
                      <w:sz w:val="20"/>
                      <w:szCs w:val="20"/>
                      <w:u w:val="single"/>
                    </w:rPr>
                    <w:t>wskazan</w:t>
                  </w:r>
                  <w:r>
                    <w:rPr>
                      <w:sz w:val="20"/>
                      <w:szCs w:val="20"/>
                      <w:u w:val="single"/>
                    </w:rPr>
                    <w:t>ego</w:t>
                  </w:r>
                  <w:r w:rsidRPr="00B87AE3">
                    <w:rPr>
                      <w:sz w:val="20"/>
                      <w:szCs w:val="20"/>
                      <w:u w:val="single"/>
                    </w:rPr>
                    <w:t xml:space="preserve"> w przedmiocie zamówienia w pkt </w:t>
                  </w:r>
                  <w:r w:rsidRPr="00B87AE3">
                    <w:rPr>
                      <w:b/>
                      <w:sz w:val="20"/>
                      <w:szCs w:val="20"/>
                      <w:u w:val="single"/>
                    </w:rPr>
                    <w:t>III. 1.</w:t>
                  </w:r>
                </w:p>
                <w:p w14:paraId="4DD8AA66" w14:textId="77777777" w:rsidR="00AB0468" w:rsidRPr="00B87AE3" w:rsidRDefault="00AB0468" w:rsidP="00AB0468">
                  <w:pPr>
                    <w:spacing w:line="276" w:lineRule="auto"/>
                    <w:jc w:val="both"/>
                    <w:rPr>
                      <w:sz w:val="20"/>
                      <w:szCs w:val="20"/>
                      <w:u w:val="single"/>
                    </w:rPr>
                  </w:pPr>
                  <w:r w:rsidRPr="00B87AE3">
                    <w:rPr>
                      <w:sz w:val="20"/>
                      <w:szCs w:val="20"/>
                      <w:u w:val="single"/>
                    </w:rPr>
                    <w:t>Informacje dodatkowe</w:t>
                  </w:r>
                </w:p>
                <w:p w14:paraId="0C0DDA7B" w14:textId="77777777" w:rsidR="00AB0468" w:rsidRPr="00B87AE3" w:rsidRDefault="00AB0468" w:rsidP="00AB0468">
                  <w:pPr>
                    <w:spacing w:line="276" w:lineRule="auto"/>
                    <w:jc w:val="both"/>
                    <w:rPr>
                      <w:sz w:val="20"/>
                      <w:szCs w:val="20"/>
                    </w:rPr>
                  </w:pPr>
                  <w:r w:rsidRPr="00B87AE3">
                    <w:rPr>
                      <w:sz w:val="20"/>
                      <w:szCs w:val="20"/>
                    </w:rPr>
                    <w:t>Zamawiający zapewnia infrastrukturę: tj. miejsce, sprzęt, multimedialny</w:t>
                  </w:r>
                </w:p>
              </w:tc>
            </w:tr>
          </w:tbl>
          <w:p w14:paraId="7E390678" w14:textId="2F4DCD61" w:rsidR="00E326F3" w:rsidRPr="00B87AE3" w:rsidRDefault="00E326F3" w:rsidP="00AB0468">
            <w:pPr>
              <w:spacing w:line="276" w:lineRule="auto"/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1417" w:type="dxa"/>
          </w:tcPr>
          <w:p w14:paraId="6CBA2A9E" w14:textId="06AAD4EB" w:rsidR="00E326F3" w:rsidRPr="00B87AE3" w:rsidRDefault="00850C89" w:rsidP="005E05A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B87AE3">
              <w:rPr>
                <w:sz w:val="20"/>
                <w:szCs w:val="20"/>
              </w:rPr>
              <w:lastRenderedPageBreak/>
              <w:t>grupa</w:t>
            </w:r>
          </w:p>
        </w:tc>
        <w:tc>
          <w:tcPr>
            <w:tcW w:w="3242" w:type="dxa"/>
          </w:tcPr>
          <w:p w14:paraId="3D01E782" w14:textId="25FA168B" w:rsidR="00E326F3" w:rsidRPr="00B87AE3" w:rsidRDefault="00850C89" w:rsidP="005E05A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B87AE3">
              <w:rPr>
                <w:sz w:val="20"/>
                <w:szCs w:val="20"/>
              </w:rPr>
              <w:t>1</w:t>
            </w:r>
          </w:p>
        </w:tc>
      </w:tr>
    </w:tbl>
    <w:bookmarkEnd w:id="8"/>
    <w:p w14:paraId="2CDF5D2A" w14:textId="1E8C0D15" w:rsidR="00F90388" w:rsidRPr="00AB0468" w:rsidRDefault="00CE7F9D">
      <w:pPr>
        <w:rPr>
          <w:color w:val="FF0000"/>
        </w:rPr>
      </w:pPr>
      <w:r w:rsidRPr="00CE7F9D">
        <w:rPr>
          <w:color w:val="FF0000"/>
        </w:rPr>
        <w:t>*zamawiający zastrzega sobie możliwości zmian w harmonogramie.</w:t>
      </w:r>
    </w:p>
    <w:p w14:paraId="6D069DEC" w14:textId="77777777" w:rsidR="00F90388" w:rsidRDefault="00F90388"/>
    <w:p w14:paraId="13B51A49" w14:textId="77777777" w:rsidR="007F785E" w:rsidRPr="007F785E" w:rsidRDefault="007F785E" w:rsidP="007F785E">
      <w:pPr>
        <w:spacing w:line="276" w:lineRule="auto"/>
        <w:jc w:val="both"/>
        <w:rPr>
          <w:sz w:val="22"/>
          <w:szCs w:val="22"/>
        </w:rPr>
      </w:pPr>
      <w:bookmarkStart w:id="10" w:name="_Hlk183161996"/>
      <w:r w:rsidRPr="007F785E">
        <w:rPr>
          <w:b/>
          <w:sz w:val="22"/>
          <w:szCs w:val="22"/>
        </w:rPr>
        <w:t>IV</w:t>
      </w:r>
      <w:r w:rsidRPr="007F785E">
        <w:rPr>
          <w:sz w:val="22"/>
          <w:szCs w:val="22"/>
        </w:rPr>
        <w:t xml:space="preserve">. </w:t>
      </w:r>
      <w:r w:rsidRPr="007F785E">
        <w:rPr>
          <w:b/>
          <w:sz w:val="22"/>
          <w:szCs w:val="22"/>
        </w:rPr>
        <w:t xml:space="preserve">Wymagania w stosunku do wykonawcy –- warunki udziału w postępowaniu </w:t>
      </w:r>
    </w:p>
    <w:p w14:paraId="7CCBB619" w14:textId="77777777" w:rsidR="008E3FD9" w:rsidRPr="008E3FD9" w:rsidRDefault="008E3FD9" w:rsidP="008E3FD9">
      <w:pPr>
        <w:spacing w:after="160" w:line="259" w:lineRule="auto"/>
        <w:jc w:val="both"/>
        <w:rPr>
          <w:rFonts w:eastAsia="Calibri"/>
          <w:sz w:val="22"/>
          <w:szCs w:val="22"/>
          <w:lang w:eastAsia="en-US"/>
        </w:rPr>
      </w:pPr>
      <w:bookmarkStart w:id="11" w:name="_Hlk211601121"/>
      <w:bookmarkStart w:id="12" w:name="_Hlk187235808"/>
      <w:bookmarkEnd w:id="10"/>
      <w:r w:rsidRPr="008E3FD9">
        <w:rPr>
          <w:rFonts w:eastAsia="Calibri"/>
          <w:sz w:val="22"/>
          <w:szCs w:val="22"/>
          <w:lang w:eastAsia="en-US"/>
        </w:rPr>
        <w:t>O udział w postępowaniu może ubiegać się podmiot [wykonawca], który spełnia następujące warunki:</w:t>
      </w:r>
    </w:p>
    <w:p w14:paraId="2E15E8F9" w14:textId="77777777" w:rsidR="008E3FD9" w:rsidRPr="008E3FD9" w:rsidRDefault="008E3FD9" w:rsidP="005D4D62">
      <w:pPr>
        <w:numPr>
          <w:ilvl w:val="0"/>
          <w:numId w:val="4"/>
        </w:numPr>
        <w:spacing w:after="160" w:line="259" w:lineRule="auto"/>
        <w:jc w:val="both"/>
        <w:rPr>
          <w:rFonts w:eastAsia="Calibri"/>
          <w:sz w:val="22"/>
          <w:szCs w:val="22"/>
          <w:lang w:eastAsia="en-US"/>
        </w:rPr>
      </w:pPr>
      <w:r w:rsidRPr="008E3FD9">
        <w:rPr>
          <w:rFonts w:eastAsia="Calibri"/>
          <w:sz w:val="22"/>
          <w:szCs w:val="22"/>
          <w:lang w:eastAsia="en-US"/>
        </w:rPr>
        <w:t>W przypadku, gdy wykonawcą jest podmiot prowadzący działalność gospodarczą [również jednoosobowa działalność] - posiada uprawnienia lub zezwolenia do wykonywania określonej działalności lub czynności w zakresie przedmiotu zamówienia:</w:t>
      </w:r>
    </w:p>
    <w:p w14:paraId="19977718" w14:textId="77777777" w:rsidR="008E3FD9" w:rsidRPr="008E3FD9" w:rsidRDefault="008E3FD9" w:rsidP="008E3FD9">
      <w:pPr>
        <w:spacing w:after="160" w:line="259" w:lineRule="auto"/>
        <w:ind w:left="720"/>
        <w:jc w:val="both"/>
        <w:rPr>
          <w:rFonts w:eastAsia="Calibri"/>
          <w:b/>
          <w:bCs/>
          <w:i/>
          <w:iCs/>
          <w:sz w:val="22"/>
          <w:szCs w:val="22"/>
          <w:highlight w:val="yellow"/>
          <w:lang w:eastAsia="en-US"/>
        </w:rPr>
      </w:pPr>
      <w:r w:rsidRPr="008E3FD9">
        <w:rPr>
          <w:rFonts w:eastAsia="Calibri"/>
          <w:b/>
          <w:bCs/>
          <w:i/>
          <w:iCs/>
          <w:sz w:val="22"/>
          <w:szCs w:val="22"/>
          <w:lang w:eastAsia="en-US"/>
        </w:rPr>
        <w:t xml:space="preserve">Ocena warunku nastąpi według formuły spełnia/nie spełnia na podstawie oświadczenia przedstawionego w </w:t>
      </w:r>
      <w:r w:rsidRPr="008E3FD9">
        <w:rPr>
          <w:rFonts w:eastAsia="Calibri"/>
          <w:b/>
          <w:bCs/>
          <w:i/>
          <w:iCs/>
          <w:sz w:val="22"/>
          <w:szCs w:val="22"/>
          <w:highlight w:val="yellow"/>
          <w:lang w:eastAsia="en-US"/>
        </w:rPr>
        <w:t>Załączniku nr 1</w:t>
      </w:r>
      <w:r w:rsidRPr="008E3FD9">
        <w:rPr>
          <w:rFonts w:eastAsia="Calibri"/>
          <w:b/>
          <w:bCs/>
          <w:i/>
          <w:iCs/>
          <w:sz w:val="22"/>
          <w:szCs w:val="22"/>
          <w:lang w:eastAsia="en-US"/>
        </w:rPr>
        <w:t xml:space="preserve"> do oferty oraz na podstawie wyciągu CEIDG lub wydruku KRS </w:t>
      </w:r>
      <w:r w:rsidRPr="008E3FD9">
        <w:rPr>
          <w:rFonts w:eastAsia="Calibri"/>
          <w:b/>
          <w:bCs/>
          <w:i/>
          <w:iCs/>
          <w:sz w:val="22"/>
          <w:szCs w:val="22"/>
          <w:highlight w:val="yellow"/>
          <w:lang w:eastAsia="en-US"/>
        </w:rPr>
        <w:t>[załącznik nr 5].</w:t>
      </w:r>
    </w:p>
    <w:p w14:paraId="62C09701" w14:textId="77777777" w:rsidR="008E3FD9" w:rsidRPr="008E3FD9" w:rsidRDefault="008E3FD9" w:rsidP="008E3FD9">
      <w:pPr>
        <w:spacing w:after="160" w:line="259" w:lineRule="auto"/>
        <w:ind w:left="720"/>
        <w:jc w:val="both"/>
        <w:rPr>
          <w:rFonts w:eastAsia="Calibri"/>
          <w:bCs/>
          <w:iCs/>
          <w:sz w:val="22"/>
          <w:szCs w:val="22"/>
          <w:u w:val="single"/>
          <w:lang w:eastAsia="en-US"/>
        </w:rPr>
      </w:pPr>
      <w:r w:rsidRPr="008E3FD9">
        <w:rPr>
          <w:rFonts w:eastAsia="Calibri"/>
          <w:bCs/>
          <w:iCs/>
          <w:sz w:val="22"/>
          <w:szCs w:val="22"/>
          <w:u w:val="single"/>
          <w:lang w:eastAsia="en-US"/>
        </w:rPr>
        <w:t>Warunek nie dotyczy wykonawcy - osoby fizycznej nieprowadzącej działalności gospodarczej.</w:t>
      </w:r>
    </w:p>
    <w:p w14:paraId="116DDF8D" w14:textId="77777777" w:rsidR="008E3FD9" w:rsidRPr="008E3FD9" w:rsidRDefault="008E3FD9" w:rsidP="005D4D62">
      <w:pPr>
        <w:numPr>
          <w:ilvl w:val="0"/>
          <w:numId w:val="4"/>
        </w:numPr>
        <w:spacing w:after="160" w:line="259" w:lineRule="auto"/>
        <w:contextualSpacing/>
        <w:rPr>
          <w:rFonts w:eastAsia="Calibri"/>
          <w:sz w:val="22"/>
          <w:szCs w:val="22"/>
          <w:lang w:eastAsia="en-US"/>
        </w:rPr>
      </w:pPr>
      <w:r w:rsidRPr="008E3FD9">
        <w:rPr>
          <w:rFonts w:eastAsia="Calibri"/>
          <w:sz w:val="22"/>
          <w:szCs w:val="22"/>
          <w:lang w:eastAsia="en-US"/>
        </w:rPr>
        <w:lastRenderedPageBreak/>
        <w:t>Dysponuje odpowiednim potencjałem kadrowym i merytorycznym - osobami zdolnymi do wykonania zamówienia dającymi rękojmię należytej realizacji przedmiotu zamówienia posiadającymi odpowiednie kwalifikacje i doświadczenie:</w:t>
      </w:r>
    </w:p>
    <w:p w14:paraId="3F25E410" w14:textId="77777777" w:rsidR="008E3FD9" w:rsidRPr="008E3FD9" w:rsidRDefault="008E3FD9" w:rsidP="008E3FD9">
      <w:pPr>
        <w:ind w:left="720"/>
        <w:contextualSpacing/>
        <w:rPr>
          <w:rFonts w:eastAsia="Calibri"/>
          <w:sz w:val="22"/>
          <w:szCs w:val="22"/>
          <w:lang w:eastAsia="en-US"/>
        </w:rPr>
      </w:pPr>
    </w:p>
    <w:p w14:paraId="2BAB0A5D" w14:textId="77777777" w:rsidR="008E3FD9" w:rsidRPr="008E3FD9" w:rsidRDefault="008E3FD9" w:rsidP="005D4D62">
      <w:pPr>
        <w:numPr>
          <w:ilvl w:val="0"/>
          <w:numId w:val="5"/>
        </w:numPr>
        <w:spacing w:after="160" w:line="259" w:lineRule="auto"/>
        <w:rPr>
          <w:rFonts w:eastAsia="Calibri"/>
          <w:i/>
          <w:strike/>
          <w:sz w:val="22"/>
          <w:szCs w:val="22"/>
          <w:lang w:eastAsia="en-US"/>
        </w:rPr>
      </w:pPr>
      <w:r w:rsidRPr="008E3FD9">
        <w:rPr>
          <w:rFonts w:eastAsia="Calibri"/>
          <w:sz w:val="22"/>
          <w:szCs w:val="22"/>
          <w:lang w:eastAsia="en-US"/>
        </w:rPr>
        <w:t xml:space="preserve">wykształcenie wyższe co najmniej studia II stopnia[kierunkowe: rolnictwo, technologia żywności i żywienia/żywienie człowieka, bezpieczeństwo żywności, lub pokrewne]  i/lub studia podyplomowe i/lub certyfikaty/zaświadczenia potwierdzające kwalifikacje z zakresu merytorycznego wskazanego w opisie przedmiotu zamówienia [prawo żywnościowe, zrównoważony system żywnościowy] </w:t>
      </w:r>
    </w:p>
    <w:p w14:paraId="5BB94F60" w14:textId="77777777" w:rsidR="008E3FD9" w:rsidRPr="008E3FD9" w:rsidRDefault="008E3FD9" w:rsidP="008E3FD9">
      <w:pPr>
        <w:spacing w:after="160" w:line="259" w:lineRule="auto"/>
        <w:ind w:left="1440"/>
        <w:contextualSpacing/>
        <w:rPr>
          <w:rFonts w:eastAsia="Calibri"/>
          <w:i/>
          <w:sz w:val="22"/>
          <w:szCs w:val="22"/>
          <w:lang w:eastAsia="en-US"/>
        </w:rPr>
      </w:pPr>
    </w:p>
    <w:p w14:paraId="6F26FB8D" w14:textId="77777777" w:rsidR="008E3FD9" w:rsidRPr="008E3FD9" w:rsidRDefault="008E3FD9" w:rsidP="008E3FD9">
      <w:pPr>
        <w:spacing w:after="160" w:line="259" w:lineRule="auto"/>
        <w:ind w:left="1440"/>
        <w:contextualSpacing/>
        <w:rPr>
          <w:rFonts w:eastAsia="Calibri"/>
          <w:b/>
          <w:i/>
          <w:sz w:val="22"/>
          <w:szCs w:val="22"/>
          <w:lang w:eastAsia="en-US"/>
        </w:rPr>
      </w:pPr>
      <w:r w:rsidRPr="008E3FD9">
        <w:rPr>
          <w:rFonts w:eastAsia="Calibri"/>
          <w:b/>
          <w:i/>
          <w:sz w:val="22"/>
          <w:szCs w:val="22"/>
          <w:lang w:eastAsia="en-US"/>
        </w:rPr>
        <w:t xml:space="preserve">Ocena warunku nastąpi według formuły spełnia/nie spełnia na podstawie informacji przedstawionych w </w:t>
      </w:r>
      <w:r w:rsidRPr="008E3FD9">
        <w:rPr>
          <w:rFonts w:eastAsia="Calibri"/>
          <w:b/>
          <w:i/>
          <w:sz w:val="22"/>
          <w:szCs w:val="22"/>
          <w:u w:val="single"/>
          <w:lang w:eastAsia="en-US"/>
        </w:rPr>
        <w:t>Załączniku nr</w:t>
      </w:r>
      <w:r w:rsidRPr="008E3FD9">
        <w:rPr>
          <w:rFonts w:eastAsia="Calibri"/>
          <w:b/>
          <w:i/>
          <w:sz w:val="22"/>
          <w:szCs w:val="22"/>
          <w:lang w:eastAsia="en-US"/>
        </w:rPr>
        <w:t xml:space="preserve"> 1 do oferty – [</w:t>
      </w:r>
      <w:r w:rsidRPr="008E3FD9">
        <w:rPr>
          <w:rFonts w:eastAsia="Calibri"/>
          <w:b/>
          <w:i/>
          <w:sz w:val="22"/>
          <w:szCs w:val="22"/>
          <w:highlight w:val="yellow"/>
          <w:lang w:eastAsia="en-US"/>
        </w:rPr>
        <w:t>tabela 1 oraz załącznik nr 3</w:t>
      </w:r>
      <w:r w:rsidRPr="008E3FD9">
        <w:rPr>
          <w:rFonts w:eastAsia="Calibri"/>
          <w:b/>
          <w:i/>
          <w:sz w:val="22"/>
          <w:szCs w:val="22"/>
          <w:lang w:eastAsia="en-US"/>
        </w:rPr>
        <w:t xml:space="preserve"> - dokumenty potwierdzające]</w:t>
      </w:r>
    </w:p>
    <w:p w14:paraId="458D3CB8" w14:textId="77777777" w:rsidR="008E3FD9" w:rsidRPr="008E3FD9" w:rsidRDefault="008E3FD9" w:rsidP="008E3FD9">
      <w:pPr>
        <w:spacing w:after="160" w:line="259" w:lineRule="auto"/>
        <w:ind w:left="1440"/>
        <w:contextualSpacing/>
        <w:rPr>
          <w:rFonts w:eastAsia="Calibri"/>
          <w:b/>
          <w:i/>
          <w:sz w:val="22"/>
          <w:szCs w:val="22"/>
          <w:lang w:eastAsia="en-US"/>
        </w:rPr>
      </w:pPr>
    </w:p>
    <w:p w14:paraId="565F3948" w14:textId="77777777" w:rsidR="008E3FD9" w:rsidRPr="008E3FD9" w:rsidRDefault="008E3FD9" w:rsidP="005D4D62">
      <w:pPr>
        <w:numPr>
          <w:ilvl w:val="0"/>
          <w:numId w:val="5"/>
        </w:numPr>
        <w:spacing w:after="160" w:line="259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8E3FD9">
        <w:rPr>
          <w:rFonts w:eastAsia="Calibri"/>
          <w:sz w:val="22"/>
          <w:szCs w:val="22"/>
          <w:lang w:eastAsia="en-US"/>
        </w:rPr>
        <w:t xml:space="preserve">doświadczenie zawodowe  </w:t>
      </w:r>
      <w:r w:rsidRPr="008E3FD9">
        <w:rPr>
          <w:rFonts w:eastAsia="Calibri"/>
          <w:b/>
          <w:bCs/>
          <w:i/>
          <w:iCs/>
          <w:sz w:val="22"/>
          <w:szCs w:val="22"/>
          <w:lang w:eastAsia="en-US"/>
        </w:rPr>
        <w:t>rozumiane jako:</w:t>
      </w:r>
      <w:r w:rsidRPr="008E3FD9">
        <w:rPr>
          <w:rFonts w:eastAsia="Calibri"/>
          <w:color w:val="000000"/>
          <w:sz w:val="22"/>
          <w:szCs w:val="22"/>
          <w:lang w:eastAsia="en-US"/>
        </w:rPr>
        <w:t xml:space="preserve"> </w:t>
      </w:r>
    </w:p>
    <w:p w14:paraId="1E256237" w14:textId="77777777" w:rsidR="008E3FD9" w:rsidRPr="008E3FD9" w:rsidRDefault="008E3FD9" w:rsidP="008E3FD9">
      <w:pPr>
        <w:spacing w:after="160" w:line="259" w:lineRule="auto"/>
        <w:ind w:left="1440"/>
        <w:contextualSpacing/>
        <w:jc w:val="both"/>
        <w:rPr>
          <w:rFonts w:eastAsia="Calibri"/>
          <w:sz w:val="22"/>
          <w:szCs w:val="22"/>
          <w:lang w:eastAsia="en-US"/>
        </w:rPr>
      </w:pPr>
      <w:r w:rsidRPr="008E3FD9">
        <w:rPr>
          <w:rFonts w:eastAsia="Calibri"/>
          <w:sz w:val="22"/>
          <w:szCs w:val="22"/>
          <w:lang w:eastAsia="en-US"/>
        </w:rPr>
        <w:t xml:space="preserve">- </w:t>
      </w:r>
      <w:r w:rsidRPr="008E3FD9">
        <w:rPr>
          <w:rFonts w:eastAsia="Calibri"/>
          <w:color w:val="000000"/>
          <w:sz w:val="22"/>
          <w:szCs w:val="22"/>
          <w:lang w:eastAsia="en-US"/>
        </w:rPr>
        <w:t xml:space="preserve">co najmniej trzyletnia </w:t>
      </w:r>
      <w:r w:rsidRPr="008E3FD9">
        <w:rPr>
          <w:rFonts w:eastAsia="Calibri"/>
          <w:bCs/>
          <w:iCs/>
          <w:sz w:val="22"/>
          <w:szCs w:val="22"/>
          <w:lang w:eastAsia="en-US"/>
        </w:rPr>
        <w:t>działalność zawodowa skupiająca się na obszarze działania organizacji</w:t>
      </w:r>
      <w:r w:rsidRPr="008E3FD9">
        <w:rPr>
          <w:rFonts w:eastAsia="Calibri"/>
          <w:sz w:val="22"/>
          <w:szCs w:val="22"/>
          <w:lang w:eastAsia="en-US"/>
        </w:rPr>
        <w:t xml:space="preserve"> zatrudnienie [lub samozatrudnienie] niezależnie od formy zatrudnienia [um. o pracę, powołanie, mianowanie , umowa cywilnoprawna, B2B], w okresie ostatnich 3 lat do dnia poprzedzającego dzień, w którym upływa termin składania ofert w sektorze/branży spożywczej/rolniczej i/lub pokrewnej.</w:t>
      </w:r>
    </w:p>
    <w:p w14:paraId="1B359067" w14:textId="77777777" w:rsidR="008E3FD9" w:rsidRPr="008E3FD9" w:rsidRDefault="008E3FD9" w:rsidP="008E3FD9">
      <w:pPr>
        <w:spacing w:after="160" w:line="259" w:lineRule="auto"/>
        <w:ind w:left="1440"/>
        <w:contextualSpacing/>
        <w:jc w:val="both"/>
        <w:rPr>
          <w:rFonts w:eastAsia="Calibri"/>
          <w:sz w:val="22"/>
          <w:szCs w:val="22"/>
          <w:lang w:eastAsia="en-US"/>
        </w:rPr>
      </w:pPr>
    </w:p>
    <w:p w14:paraId="70F190A3" w14:textId="77777777" w:rsidR="008E3FD9" w:rsidRPr="008E3FD9" w:rsidRDefault="008E3FD9" w:rsidP="008E3FD9">
      <w:pPr>
        <w:spacing w:after="160" w:line="259" w:lineRule="auto"/>
        <w:ind w:left="1440"/>
        <w:contextualSpacing/>
        <w:jc w:val="center"/>
        <w:rPr>
          <w:rFonts w:eastAsia="Calibri"/>
          <w:sz w:val="22"/>
          <w:szCs w:val="22"/>
          <w:lang w:eastAsia="en-US"/>
        </w:rPr>
      </w:pPr>
      <w:r w:rsidRPr="008E3FD9">
        <w:rPr>
          <w:rFonts w:eastAsia="Calibri"/>
          <w:sz w:val="22"/>
          <w:szCs w:val="22"/>
          <w:lang w:eastAsia="en-US"/>
        </w:rPr>
        <w:t>lub</w:t>
      </w:r>
    </w:p>
    <w:p w14:paraId="7E46B984" w14:textId="77777777" w:rsidR="008E3FD9" w:rsidRPr="008E3FD9" w:rsidRDefault="008E3FD9" w:rsidP="008E3FD9">
      <w:pPr>
        <w:spacing w:after="160" w:line="259" w:lineRule="auto"/>
        <w:ind w:left="1440"/>
        <w:contextualSpacing/>
        <w:jc w:val="both"/>
        <w:rPr>
          <w:rFonts w:eastAsia="Calibri"/>
          <w:sz w:val="22"/>
          <w:szCs w:val="22"/>
          <w:lang w:eastAsia="en-US"/>
        </w:rPr>
      </w:pPr>
    </w:p>
    <w:p w14:paraId="778485FB" w14:textId="535846F5" w:rsidR="008E3FD9" w:rsidRPr="008E3FD9" w:rsidRDefault="008E3FD9" w:rsidP="001D75FA">
      <w:pPr>
        <w:spacing w:after="160" w:line="259" w:lineRule="auto"/>
        <w:ind w:left="1440"/>
        <w:contextualSpacing/>
        <w:jc w:val="both"/>
        <w:rPr>
          <w:rFonts w:eastAsia="Calibri"/>
          <w:sz w:val="22"/>
          <w:szCs w:val="22"/>
          <w:lang w:eastAsia="en-US"/>
        </w:rPr>
      </w:pPr>
      <w:r w:rsidRPr="008E3FD9">
        <w:rPr>
          <w:rFonts w:eastAsia="Calibri"/>
          <w:sz w:val="22"/>
          <w:szCs w:val="22"/>
          <w:lang w:eastAsia="en-US"/>
        </w:rPr>
        <w:t>- zatrudnienie na uczelni wyższej [niezależnie od firmy zatrudnienia] w charakterze nauczyciela akademickiego, którego wykształcenie, dorobek naukowy lub doświadczenie zawodowe jest zbieżne z podstawą działalności danej organizacji studenckiej</w:t>
      </w:r>
    </w:p>
    <w:p w14:paraId="52598EAF" w14:textId="7CA7097B" w:rsidR="008537D4" w:rsidRPr="001D75FA" w:rsidRDefault="008E3FD9" w:rsidP="001D75FA">
      <w:pPr>
        <w:spacing w:after="160" w:line="259" w:lineRule="auto"/>
        <w:ind w:left="1416"/>
        <w:jc w:val="both"/>
        <w:rPr>
          <w:rFonts w:eastAsia="Calibri"/>
          <w:b/>
          <w:bCs/>
          <w:i/>
          <w:iCs/>
          <w:sz w:val="22"/>
          <w:szCs w:val="22"/>
          <w:highlight w:val="yellow"/>
          <w:lang w:eastAsia="en-US"/>
        </w:rPr>
      </w:pPr>
      <w:r w:rsidRPr="008E3FD9">
        <w:rPr>
          <w:rFonts w:eastAsia="Calibri"/>
          <w:b/>
          <w:bCs/>
          <w:i/>
          <w:iCs/>
          <w:sz w:val="22"/>
          <w:szCs w:val="22"/>
          <w:lang w:eastAsia="en-US"/>
        </w:rPr>
        <w:t xml:space="preserve">Ocena warunku nastąpi według formuły spełnia/nie spełnia na podstawie informacji przedstawionych w </w:t>
      </w:r>
      <w:r w:rsidRPr="008E3FD9">
        <w:rPr>
          <w:rFonts w:eastAsia="Calibri"/>
          <w:b/>
          <w:bCs/>
          <w:i/>
          <w:iCs/>
          <w:sz w:val="22"/>
          <w:szCs w:val="22"/>
          <w:highlight w:val="yellow"/>
          <w:lang w:eastAsia="en-US"/>
        </w:rPr>
        <w:t>Załączniku nr 1</w:t>
      </w:r>
      <w:r w:rsidRPr="008E3FD9">
        <w:rPr>
          <w:rFonts w:eastAsia="Calibri"/>
          <w:b/>
          <w:bCs/>
          <w:i/>
          <w:iCs/>
          <w:sz w:val="22"/>
          <w:szCs w:val="22"/>
          <w:lang w:eastAsia="en-US"/>
        </w:rPr>
        <w:t xml:space="preserve"> do formularza oferty – [wykaz – tabela 2] </w:t>
      </w:r>
    </w:p>
    <w:bookmarkEnd w:id="11"/>
    <w:bookmarkEnd w:id="12"/>
    <w:p w14:paraId="04EE994A" w14:textId="1F3A2B5E" w:rsidR="00065720" w:rsidRPr="005D30C3" w:rsidRDefault="00065720" w:rsidP="00065720">
      <w:pPr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V</w:t>
      </w:r>
      <w:r w:rsidRPr="003C14AA">
        <w:rPr>
          <w:b/>
          <w:sz w:val="22"/>
          <w:szCs w:val="22"/>
        </w:rPr>
        <w:t xml:space="preserve"> .  Zasady ustalania wynagrodzenia za wykonanie przedmiotu zamówienia</w:t>
      </w:r>
    </w:p>
    <w:p w14:paraId="507B59D0" w14:textId="77777777" w:rsidR="00065720" w:rsidRPr="003C14AA" w:rsidRDefault="00065720" w:rsidP="005D4D62">
      <w:pPr>
        <w:numPr>
          <w:ilvl w:val="0"/>
          <w:numId w:val="6"/>
        </w:numPr>
        <w:spacing w:line="276" w:lineRule="auto"/>
        <w:jc w:val="both"/>
        <w:rPr>
          <w:sz w:val="22"/>
          <w:szCs w:val="22"/>
        </w:rPr>
      </w:pPr>
      <w:r w:rsidRPr="003C14AA">
        <w:rPr>
          <w:sz w:val="22"/>
          <w:szCs w:val="22"/>
        </w:rPr>
        <w:t>Osoby prowadzące działalność gospodarczą, sp. z o.o., s.c. itd. - wypłata wynagrodzenia następuje przelewem na rachunek bankowy wykonawcy na podstawie wystawionej  przez Wykonawcę faktury.</w:t>
      </w:r>
    </w:p>
    <w:p w14:paraId="273167AA" w14:textId="7954FCB8" w:rsidR="00065720" w:rsidRPr="003C14AA" w:rsidRDefault="00065720" w:rsidP="005D4D62">
      <w:pPr>
        <w:numPr>
          <w:ilvl w:val="0"/>
          <w:numId w:val="6"/>
        </w:numPr>
        <w:spacing w:line="276" w:lineRule="auto"/>
        <w:jc w:val="both"/>
        <w:rPr>
          <w:sz w:val="22"/>
          <w:szCs w:val="22"/>
        </w:rPr>
      </w:pPr>
      <w:r w:rsidRPr="003C14AA">
        <w:rPr>
          <w:sz w:val="22"/>
          <w:szCs w:val="22"/>
        </w:rPr>
        <w:t xml:space="preserve">Osoby fizyczne nieprowadzących działalności gospodarczej - wypłata wynagrodzenia z tytułu wykonywania zlecenia następuje po złożeniu przez Wykonawcę rachunku. Wynagrodzenie brutto  </w:t>
      </w:r>
      <w:proofErr w:type="spellStart"/>
      <w:r w:rsidRPr="003C14AA">
        <w:rPr>
          <w:sz w:val="22"/>
          <w:szCs w:val="22"/>
        </w:rPr>
        <w:t>brutto</w:t>
      </w:r>
      <w:proofErr w:type="spellEnd"/>
      <w:r w:rsidRPr="003C14AA">
        <w:rPr>
          <w:sz w:val="22"/>
          <w:szCs w:val="22"/>
        </w:rPr>
        <w:t xml:space="preserve"> wskazane przez Wykonawcę w Formularzu Ofertowym obejmuje: koszty podatku dochodowego, koszty ubezpieczeń społeczny</w:t>
      </w:r>
      <w:r w:rsidR="00340D23">
        <w:rPr>
          <w:sz w:val="22"/>
          <w:szCs w:val="22"/>
        </w:rPr>
        <w:t xml:space="preserve">ch ponoszonych przez Wykonawcę </w:t>
      </w:r>
      <w:r w:rsidRPr="003C14AA">
        <w:rPr>
          <w:sz w:val="22"/>
          <w:szCs w:val="22"/>
        </w:rPr>
        <w:t>i Zamawiającego. Wynagrodzenia netto dla Wyk</w:t>
      </w:r>
      <w:r w:rsidR="00340D23">
        <w:rPr>
          <w:sz w:val="22"/>
          <w:szCs w:val="22"/>
        </w:rPr>
        <w:t xml:space="preserve">onawcy będzie ustalane zgodnie </w:t>
      </w:r>
      <w:r w:rsidRPr="003C14AA">
        <w:rPr>
          <w:sz w:val="22"/>
          <w:szCs w:val="22"/>
        </w:rPr>
        <w:t>z obowiązującymi przepisami prawa tj. jego wartość będzie zależna od obowiązku naliczania przez Zamawiającego kosztów ubezpieczeń społeczny</w:t>
      </w:r>
      <w:r w:rsidR="0050326C">
        <w:rPr>
          <w:sz w:val="22"/>
          <w:szCs w:val="22"/>
        </w:rPr>
        <w:t xml:space="preserve">ch ponoszonych przez Wykonawcę </w:t>
      </w:r>
      <w:r w:rsidRPr="003C14AA">
        <w:rPr>
          <w:sz w:val="22"/>
          <w:szCs w:val="22"/>
        </w:rPr>
        <w:t xml:space="preserve">i Zamawiającego. Pod pojęciem kwoty brutto </w:t>
      </w:r>
      <w:proofErr w:type="spellStart"/>
      <w:r w:rsidRPr="003C14AA">
        <w:rPr>
          <w:sz w:val="22"/>
          <w:szCs w:val="22"/>
        </w:rPr>
        <w:t>brutto</w:t>
      </w:r>
      <w:proofErr w:type="spellEnd"/>
      <w:r w:rsidRPr="003C14AA">
        <w:rPr>
          <w:sz w:val="22"/>
          <w:szCs w:val="22"/>
        </w:rPr>
        <w:t xml:space="preserve"> należy rozumieć wszystkie koszty związane z realizacją </w:t>
      </w:r>
      <w:r w:rsidRPr="003C14AA">
        <w:rPr>
          <w:sz w:val="22"/>
          <w:szCs w:val="22"/>
        </w:rPr>
        <w:lastRenderedPageBreak/>
        <w:t>zamówienia, co dla osób fizycznych nieprowadzących działalności gospodarczej oznacza wynagrodzenie, należne Wykonawcy za usługę, stanowiące całość, obejmującą także tę część, którą Zamawiający ma obowiązek potrącić (odliczyć) na zobowiązania prawno-podatkowe.</w:t>
      </w:r>
    </w:p>
    <w:p w14:paraId="2D62BC33" w14:textId="77777777" w:rsidR="00065720" w:rsidRPr="003C14AA" w:rsidRDefault="00065720" w:rsidP="005D4D62">
      <w:pPr>
        <w:numPr>
          <w:ilvl w:val="0"/>
          <w:numId w:val="6"/>
        </w:numPr>
        <w:spacing w:line="276" w:lineRule="auto"/>
        <w:jc w:val="both"/>
        <w:rPr>
          <w:sz w:val="22"/>
          <w:szCs w:val="22"/>
        </w:rPr>
      </w:pPr>
      <w:r w:rsidRPr="003C14AA">
        <w:rPr>
          <w:sz w:val="22"/>
          <w:szCs w:val="22"/>
        </w:rPr>
        <w:t xml:space="preserve">Zamawiający nie dopuszcza możliwości podawania dodatkowych kosztów związanych z realizacją zamówienia. Wskazana stawka/cena brutto </w:t>
      </w:r>
      <w:proofErr w:type="spellStart"/>
      <w:r w:rsidRPr="003C14AA">
        <w:rPr>
          <w:sz w:val="22"/>
          <w:szCs w:val="22"/>
        </w:rPr>
        <w:t>brutto</w:t>
      </w:r>
      <w:proofErr w:type="spellEnd"/>
      <w:r w:rsidRPr="003C14AA">
        <w:rPr>
          <w:sz w:val="22"/>
          <w:szCs w:val="22"/>
        </w:rPr>
        <w:t xml:space="preserve"> powinna uwzględniać wszystkie koszty i składniki niezbędne do wykonania zamówienia przez Wykonawcę</w:t>
      </w:r>
      <w:r>
        <w:rPr>
          <w:sz w:val="22"/>
          <w:szCs w:val="22"/>
        </w:rPr>
        <w:t xml:space="preserve">. </w:t>
      </w:r>
      <w:r w:rsidRPr="003C14AA">
        <w:rPr>
          <w:sz w:val="22"/>
          <w:szCs w:val="22"/>
        </w:rPr>
        <w:t>Cena musi być podana w PLN cyfrowo [do dwóch miejsc po przecinku] i słownie.</w:t>
      </w:r>
    </w:p>
    <w:p w14:paraId="2E01DE9E" w14:textId="4D961DC6" w:rsidR="0037310C" w:rsidRDefault="0037310C" w:rsidP="00065720">
      <w:pPr>
        <w:spacing w:line="276" w:lineRule="auto"/>
        <w:jc w:val="both"/>
        <w:rPr>
          <w:b/>
          <w:sz w:val="22"/>
          <w:szCs w:val="22"/>
        </w:rPr>
      </w:pPr>
    </w:p>
    <w:p w14:paraId="0C268CCE" w14:textId="0D2DB83E" w:rsidR="00065720" w:rsidRPr="003C14AA" w:rsidRDefault="00065720" w:rsidP="00065720">
      <w:pPr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VI</w:t>
      </w:r>
      <w:r w:rsidRPr="003C14AA">
        <w:rPr>
          <w:b/>
          <w:sz w:val="22"/>
          <w:szCs w:val="22"/>
        </w:rPr>
        <w:t>. OCENA OFEERTY</w:t>
      </w:r>
    </w:p>
    <w:p w14:paraId="3DF467A5" w14:textId="77777777" w:rsidR="00065720" w:rsidRPr="003C14AA" w:rsidRDefault="00065720" w:rsidP="00065720">
      <w:pPr>
        <w:spacing w:line="276" w:lineRule="auto"/>
        <w:jc w:val="both"/>
        <w:rPr>
          <w:b/>
          <w:sz w:val="22"/>
          <w:szCs w:val="22"/>
        </w:rPr>
      </w:pPr>
    </w:p>
    <w:p w14:paraId="656CEB6A" w14:textId="77777777" w:rsidR="00152E6C" w:rsidRPr="00152E6C" w:rsidRDefault="00152E6C" w:rsidP="005D4D62">
      <w:pPr>
        <w:numPr>
          <w:ilvl w:val="0"/>
          <w:numId w:val="7"/>
        </w:numPr>
        <w:ind w:hanging="750"/>
        <w:jc w:val="both"/>
        <w:rPr>
          <w:sz w:val="22"/>
          <w:szCs w:val="22"/>
        </w:rPr>
      </w:pPr>
      <w:r w:rsidRPr="00152E6C">
        <w:rPr>
          <w:b/>
          <w:sz w:val="22"/>
          <w:szCs w:val="22"/>
        </w:rPr>
        <w:t xml:space="preserve">Zamawiający  dokona oceny złożonych ofert pod względem formalnym tj. </w:t>
      </w:r>
      <w:r w:rsidRPr="00152E6C">
        <w:rPr>
          <w:sz w:val="22"/>
          <w:szCs w:val="22"/>
        </w:rPr>
        <w:t>zgodność z:</w:t>
      </w:r>
    </w:p>
    <w:p w14:paraId="1E902ADC" w14:textId="77777777" w:rsidR="00152E6C" w:rsidRPr="00152E6C" w:rsidRDefault="00152E6C" w:rsidP="00152E6C">
      <w:pPr>
        <w:ind w:left="750"/>
        <w:jc w:val="both"/>
        <w:rPr>
          <w:b/>
          <w:sz w:val="22"/>
          <w:szCs w:val="22"/>
        </w:rPr>
      </w:pPr>
      <w:bookmarkStart w:id="13" w:name="_Hlk183162428"/>
    </w:p>
    <w:p w14:paraId="1BC8FC3C" w14:textId="77777777" w:rsidR="00152E6C" w:rsidRPr="00152E6C" w:rsidRDefault="00152E6C" w:rsidP="00152E6C">
      <w:pPr>
        <w:jc w:val="both"/>
        <w:rPr>
          <w:b/>
          <w:sz w:val="22"/>
          <w:szCs w:val="22"/>
        </w:rPr>
      </w:pPr>
      <w:r w:rsidRPr="00152E6C">
        <w:rPr>
          <w:b/>
          <w:sz w:val="22"/>
          <w:szCs w:val="22"/>
        </w:rPr>
        <w:t xml:space="preserve">• Punktem IV. Wymagania w stosunku do wykonawcy – warunki udziału w postępowaniu. </w:t>
      </w:r>
    </w:p>
    <w:p w14:paraId="08815A20" w14:textId="77777777" w:rsidR="00152E6C" w:rsidRPr="00152E6C" w:rsidRDefault="00152E6C" w:rsidP="00152E6C">
      <w:pPr>
        <w:jc w:val="both"/>
        <w:rPr>
          <w:b/>
          <w:sz w:val="22"/>
          <w:szCs w:val="22"/>
        </w:rPr>
      </w:pPr>
      <w:r w:rsidRPr="00152E6C">
        <w:rPr>
          <w:b/>
          <w:sz w:val="22"/>
          <w:szCs w:val="22"/>
        </w:rPr>
        <w:t>• Punktem VII- Wymagania dotyczące przygotowania oferty.</w:t>
      </w:r>
    </w:p>
    <w:p w14:paraId="656B264F" w14:textId="77777777" w:rsidR="00152E6C" w:rsidRPr="00152E6C" w:rsidRDefault="00152E6C" w:rsidP="00152E6C">
      <w:pPr>
        <w:jc w:val="both"/>
        <w:rPr>
          <w:b/>
          <w:sz w:val="22"/>
          <w:szCs w:val="22"/>
        </w:rPr>
      </w:pPr>
      <w:r w:rsidRPr="00152E6C">
        <w:rPr>
          <w:b/>
          <w:sz w:val="22"/>
          <w:szCs w:val="22"/>
        </w:rPr>
        <w:t>• Punktem IX - Wymagania dotyczące miejsca, terminu złożenia oferty.</w:t>
      </w:r>
    </w:p>
    <w:p w14:paraId="5AA996BD" w14:textId="77777777" w:rsidR="00152E6C" w:rsidRPr="00152E6C" w:rsidRDefault="00152E6C" w:rsidP="00152E6C">
      <w:pPr>
        <w:jc w:val="both"/>
        <w:rPr>
          <w:sz w:val="22"/>
          <w:szCs w:val="22"/>
        </w:rPr>
      </w:pPr>
    </w:p>
    <w:bookmarkEnd w:id="13"/>
    <w:p w14:paraId="3708BC09" w14:textId="77777777" w:rsidR="00152E6C" w:rsidRPr="00152E6C" w:rsidRDefault="00152E6C" w:rsidP="00152E6C">
      <w:pPr>
        <w:jc w:val="both"/>
        <w:rPr>
          <w:sz w:val="22"/>
          <w:szCs w:val="22"/>
        </w:rPr>
      </w:pPr>
      <w:r w:rsidRPr="00152E6C">
        <w:rPr>
          <w:sz w:val="22"/>
          <w:szCs w:val="22"/>
        </w:rPr>
        <w:t>w sposób spełnia/nie spełnia</w:t>
      </w:r>
    </w:p>
    <w:p w14:paraId="652263E8" w14:textId="77777777" w:rsidR="00152E6C" w:rsidRPr="00152E6C" w:rsidRDefault="00152E6C" w:rsidP="00152E6C">
      <w:pPr>
        <w:jc w:val="both"/>
        <w:rPr>
          <w:sz w:val="22"/>
          <w:szCs w:val="22"/>
        </w:rPr>
      </w:pPr>
    </w:p>
    <w:p w14:paraId="735FB5C9" w14:textId="77777777" w:rsidR="00152E6C" w:rsidRPr="00152E6C" w:rsidRDefault="00152E6C" w:rsidP="00152E6C">
      <w:pPr>
        <w:jc w:val="both"/>
        <w:rPr>
          <w:b/>
          <w:bCs/>
          <w:sz w:val="22"/>
          <w:szCs w:val="22"/>
        </w:rPr>
      </w:pPr>
      <w:r w:rsidRPr="00152E6C">
        <w:rPr>
          <w:b/>
          <w:bCs/>
          <w:sz w:val="22"/>
          <w:szCs w:val="22"/>
        </w:rPr>
        <w:t>Niespełnienie przez Oferenta któregokolwiek z powyższych warunków powoduje niespełnienie</w:t>
      </w:r>
    </w:p>
    <w:p w14:paraId="39CDDF8C" w14:textId="77777777" w:rsidR="00152E6C" w:rsidRPr="00152E6C" w:rsidRDefault="00152E6C" w:rsidP="00152E6C">
      <w:pPr>
        <w:jc w:val="both"/>
        <w:rPr>
          <w:sz w:val="22"/>
          <w:szCs w:val="22"/>
        </w:rPr>
      </w:pPr>
      <w:r w:rsidRPr="00152E6C">
        <w:rPr>
          <w:b/>
          <w:bCs/>
          <w:sz w:val="22"/>
          <w:szCs w:val="22"/>
        </w:rPr>
        <w:t>kryteriów formalnych przez Oferenta.</w:t>
      </w:r>
    </w:p>
    <w:p w14:paraId="3E16B55B" w14:textId="77777777" w:rsidR="00152E6C" w:rsidRPr="00152E6C" w:rsidRDefault="00152E6C" w:rsidP="00152E6C">
      <w:pPr>
        <w:jc w:val="both"/>
        <w:rPr>
          <w:sz w:val="22"/>
          <w:szCs w:val="22"/>
        </w:rPr>
      </w:pPr>
    </w:p>
    <w:p w14:paraId="083826AC" w14:textId="77777777" w:rsidR="00152E6C" w:rsidRPr="00152E6C" w:rsidRDefault="00152E6C" w:rsidP="00152E6C">
      <w:pPr>
        <w:jc w:val="both"/>
        <w:rPr>
          <w:sz w:val="22"/>
          <w:szCs w:val="22"/>
        </w:rPr>
      </w:pPr>
      <w:r w:rsidRPr="00152E6C">
        <w:rPr>
          <w:sz w:val="22"/>
          <w:szCs w:val="22"/>
        </w:rPr>
        <w:t>Ponadto Oferta zostanie odrzucona, jeżeli:</w:t>
      </w:r>
    </w:p>
    <w:p w14:paraId="6D305A51" w14:textId="5D265233" w:rsidR="00152E6C" w:rsidRPr="00152E6C" w:rsidRDefault="00152E6C" w:rsidP="005D4D62">
      <w:pPr>
        <w:numPr>
          <w:ilvl w:val="0"/>
          <w:numId w:val="8"/>
        </w:numPr>
        <w:jc w:val="both"/>
        <w:rPr>
          <w:sz w:val="22"/>
          <w:szCs w:val="22"/>
        </w:rPr>
      </w:pPr>
      <w:r w:rsidRPr="00152E6C">
        <w:rPr>
          <w:sz w:val="22"/>
          <w:szCs w:val="22"/>
        </w:rPr>
        <w:t xml:space="preserve">Wykonawca podlega </w:t>
      </w:r>
      <w:proofErr w:type="spellStart"/>
      <w:r w:rsidR="00F764C0" w:rsidRPr="00152E6C">
        <w:rPr>
          <w:sz w:val="22"/>
          <w:szCs w:val="22"/>
        </w:rPr>
        <w:t>w</w:t>
      </w:r>
      <w:r w:rsidR="00F764C0">
        <w:rPr>
          <w:sz w:val="22"/>
          <w:szCs w:val="22"/>
        </w:rPr>
        <w:t>y</w:t>
      </w:r>
      <w:r w:rsidR="00F764C0" w:rsidRPr="00152E6C">
        <w:rPr>
          <w:sz w:val="22"/>
          <w:szCs w:val="22"/>
        </w:rPr>
        <w:t>kluczeniom</w:t>
      </w:r>
      <w:proofErr w:type="spellEnd"/>
      <w:r w:rsidRPr="00152E6C">
        <w:rPr>
          <w:sz w:val="22"/>
          <w:szCs w:val="22"/>
        </w:rPr>
        <w:t xml:space="preserve">, o których mowa </w:t>
      </w:r>
      <w:bookmarkStart w:id="14" w:name="_Hlk183162453"/>
      <w:r w:rsidRPr="00152E6C">
        <w:rPr>
          <w:b/>
          <w:bCs/>
          <w:sz w:val="22"/>
          <w:szCs w:val="22"/>
        </w:rPr>
        <w:t>VIII. INFORMACJA O WYKLUCZENIACH Z MOŻLIWOŚCI ZŁOŻENIA OFERTY</w:t>
      </w:r>
      <w:bookmarkEnd w:id="14"/>
    </w:p>
    <w:p w14:paraId="7305BA5A" w14:textId="77777777" w:rsidR="00152E6C" w:rsidRPr="00152E6C" w:rsidRDefault="00152E6C" w:rsidP="005D4D62">
      <w:pPr>
        <w:numPr>
          <w:ilvl w:val="0"/>
          <w:numId w:val="8"/>
        </w:numPr>
        <w:jc w:val="both"/>
        <w:rPr>
          <w:sz w:val="22"/>
          <w:szCs w:val="22"/>
        </w:rPr>
      </w:pPr>
      <w:r w:rsidRPr="00152E6C">
        <w:rPr>
          <w:sz w:val="22"/>
          <w:szCs w:val="22"/>
        </w:rPr>
        <w:t>wykonawca nie zgodził się na poprawienie przez Zamawiającego w treści oferty oczywistej omyłki pisarskiej lub rachunkowej.</w:t>
      </w:r>
    </w:p>
    <w:p w14:paraId="3DCB024F" w14:textId="77777777" w:rsidR="00152E6C" w:rsidRPr="00152E6C" w:rsidRDefault="00152E6C" w:rsidP="005D4D62">
      <w:pPr>
        <w:numPr>
          <w:ilvl w:val="0"/>
          <w:numId w:val="8"/>
        </w:numPr>
        <w:jc w:val="both"/>
        <w:rPr>
          <w:sz w:val="22"/>
          <w:szCs w:val="22"/>
        </w:rPr>
      </w:pPr>
      <w:r w:rsidRPr="00152E6C">
        <w:rPr>
          <w:sz w:val="22"/>
          <w:szCs w:val="22"/>
        </w:rPr>
        <w:t>nie złożył wyjaśnień, o które w trakcie badania oferty zwrócił się Zmawiający</w:t>
      </w:r>
    </w:p>
    <w:p w14:paraId="322F2878" w14:textId="77777777" w:rsidR="00152E6C" w:rsidRDefault="00152E6C" w:rsidP="00152E6C">
      <w:pPr>
        <w:pStyle w:val="Akapitzlist"/>
        <w:spacing w:line="276" w:lineRule="auto"/>
        <w:ind w:left="750"/>
        <w:jc w:val="both"/>
        <w:rPr>
          <w:b/>
          <w:sz w:val="22"/>
          <w:szCs w:val="22"/>
        </w:rPr>
      </w:pPr>
    </w:p>
    <w:p w14:paraId="60D315CB" w14:textId="18DF8E06" w:rsidR="006A0A9C" w:rsidRPr="001D75FA" w:rsidRDefault="00065720" w:rsidP="005D4D62">
      <w:pPr>
        <w:pStyle w:val="Akapitzlist"/>
        <w:numPr>
          <w:ilvl w:val="0"/>
          <w:numId w:val="7"/>
        </w:numPr>
        <w:spacing w:line="276" w:lineRule="auto"/>
        <w:jc w:val="both"/>
        <w:rPr>
          <w:b/>
          <w:color w:val="FF0000"/>
          <w:sz w:val="22"/>
          <w:szCs w:val="22"/>
        </w:rPr>
      </w:pPr>
      <w:r w:rsidRPr="003C14AA">
        <w:rPr>
          <w:b/>
          <w:sz w:val="22"/>
          <w:szCs w:val="22"/>
        </w:rPr>
        <w:t>Sposób przyznania punktów– informacja na temat wag punktowych lub procentowych przypisywanych do poszczególnych kryteriów oceny ofert</w:t>
      </w:r>
      <w:r w:rsidR="00EF4762">
        <w:rPr>
          <w:b/>
          <w:sz w:val="22"/>
          <w:szCs w:val="22"/>
        </w:rPr>
        <w:t>.</w:t>
      </w:r>
      <w:r w:rsidR="004D4860" w:rsidRPr="004D4860">
        <w:rPr>
          <w:b/>
          <w:sz w:val="22"/>
          <w:szCs w:val="22"/>
        </w:rPr>
        <w:t xml:space="preserve"> Zamawiający dokona </w:t>
      </w:r>
      <w:r w:rsidR="004D4860" w:rsidRPr="005D30C3">
        <w:rPr>
          <w:b/>
          <w:sz w:val="22"/>
          <w:szCs w:val="22"/>
          <w:highlight w:val="yellow"/>
        </w:rPr>
        <w:t xml:space="preserve">oceny ważnych ofert dla </w:t>
      </w:r>
      <w:r w:rsidR="00FA6EF3" w:rsidRPr="005D30C3">
        <w:rPr>
          <w:b/>
          <w:sz w:val="22"/>
          <w:szCs w:val="22"/>
          <w:highlight w:val="yellow"/>
        </w:rPr>
        <w:t>każdej</w:t>
      </w:r>
      <w:r w:rsidR="004D4860" w:rsidRPr="005D30C3">
        <w:rPr>
          <w:b/>
          <w:sz w:val="22"/>
          <w:szCs w:val="22"/>
          <w:highlight w:val="yellow"/>
        </w:rPr>
        <w:t xml:space="preserve"> </w:t>
      </w:r>
      <w:r w:rsidR="00FA6EF3">
        <w:rPr>
          <w:b/>
          <w:sz w:val="22"/>
          <w:szCs w:val="22"/>
          <w:highlight w:val="yellow"/>
        </w:rPr>
        <w:t>organizacji oddzielnie</w:t>
      </w:r>
      <w:r w:rsidR="004D4860" w:rsidRPr="005D30C3">
        <w:rPr>
          <w:b/>
          <w:sz w:val="22"/>
          <w:szCs w:val="22"/>
          <w:highlight w:val="yellow"/>
        </w:rPr>
        <w:t xml:space="preserve"> tj. ocena dokonywana jest pomiędzy </w:t>
      </w:r>
      <w:r w:rsidR="00FA6EF3">
        <w:rPr>
          <w:b/>
          <w:sz w:val="22"/>
          <w:szCs w:val="22"/>
          <w:highlight w:val="yellow"/>
        </w:rPr>
        <w:t>ofertami, w</w:t>
      </w:r>
      <w:r w:rsidR="004D4860" w:rsidRPr="005D30C3">
        <w:rPr>
          <w:b/>
          <w:sz w:val="22"/>
          <w:szCs w:val="22"/>
          <w:highlight w:val="yellow"/>
        </w:rPr>
        <w:t xml:space="preserve"> których wskazano t</w:t>
      </w:r>
      <w:r w:rsidR="00FA6EF3">
        <w:rPr>
          <w:b/>
          <w:sz w:val="22"/>
          <w:szCs w:val="22"/>
          <w:highlight w:val="yellow"/>
        </w:rPr>
        <w:t>ą</w:t>
      </w:r>
      <w:r w:rsidR="004D4860" w:rsidRPr="005D30C3">
        <w:rPr>
          <w:b/>
          <w:sz w:val="22"/>
          <w:szCs w:val="22"/>
          <w:highlight w:val="yellow"/>
        </w:rPr>
        <w:t xml:space="preserve"> sam</w:t>
      </w:r>
      <w:r w:rsidR="00FA6EF3">
        <w:rPr>
          <w:b/>
          <w:sz w:val="22"/>
          <w:szCs w:val="22"/>
          <w:highlight w:val="yellow"/>
        </w:rPr>
        <w:t>ą</w:t>
      </w:r>
      <w:r w:rsidR="004D4860" w:rsidRPr="005D30C3">
        <w:rPr>
          <w:b/>
          <w:sz w:val="22"/>
          <w:szCs w:val="22"/>
          <w:highlight w:val="yellow"/>
        </w:rPr>
        <w:t xml:space="preserve"> </w:t>
      </w:r>
      <w:r w:rsidR="00FA6EF3">
        <w:rPr>
          <w:b/>
          <w:sz w:val="22"/>
          <w:szCs w:val="22"/>
          <w:highlight w:val="yellow"/>
        </w:rPr>
        <w:t xml:space="preserve">organizację </w:t>
      </w:r>
      <w:r w:rsidR="004D4860" w:rsidRPr="005D30C3">
        <w:rPr>
          <w:b/>
          <w:sz w:val="22"/>
          <w:szCs w:val="22"/>
          <w:highlight w:val="yellow"/>
        </w:rPr>
        <w:t>na podstawie następujących kryteriów: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24"/>
        <w:gridCol w:w="2689"/>
        <w:gridCol w:w="766"/>
        <w:gridCol w:w="10050"/>
      </w:tblGrid>
      <w:tr w:rsidR="00641A0C" w:rsidRPr="00641A0C" w14:paraId="3A2D65D8" w14:textId="77777777" w:rsidTr="00641A0C">
        <w:tc>
          <w:tcPr>
            <w:tcW w:w="524" w:type="dxa"/>
          </w:tcPr>
          <w:p w14:paraId="7CEF8256" w14:textId="77777777" w:rsidR="00641A0C" w:rsidRPr="00641A0C" w:rsidRDefault="00641A0C" w:rsidP="00641A0C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641A0C">
              <w:rPr>
                <w:b/>
                <w:bCs/>
                <w:sz w:val="22"/>
                <w:szCs w:val="22"/>
              </w:rPr>
              <w:t xml:space="preserve">Nr </w:t>
            </w:r>
          </w:p>
        </w:tc>
        <w:tc>
          <w:tcPr>
            <w:tcW w:w="2689" w:type="dxa"/>
          </w:tcPr>
          <w:p w14:paraId="0B68108F" w14:textId="77777777" w:rsidR="00641A0C" w:rsidRPr="00641A0C" w:rsidRDefault="00641A0C" w:rsidP="00641A0C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641A0C">
              <w:rPr>
                <w:b/>
                <w:bCs/>
                <w:sz w:val="22"/>
                <w:szCs w:val="22"/>
              </w:rPr>
              <w:t xml:space="preserve">Nazwa kryterium </w:t>
            </w:r>
          </w:p>
        </w:tc>
        <w:tc>
          <w:tcPr>
            <w:tcW w:w="766" w:type="dxa"/>
          </w:tcPr>
          <w:p w14:paraId="32500668" w14:textId="77777777" w:rsidR="00641A0C" w:rsidRPr="00641A0C" w:rsidRDefault="00641A0C" w:rsidP="00641A0C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641A0C">
              <w:rPr>
                <w:b/>
                <w:bCs/>
                <w:sz w:val="22"/>
                <w:szCs w:val="22"/>
              </w:rPr>
              <w:t xml:space="preserve">Waga </w:t>
            </w:r>
          </w:p>
        </w:tc>
        <w:tc>
          <w:tcPr>
            <w:tcW w:w="10050" w:type="dxa"/>
          </w:tcPr>
          <w:p w14:paraId="4312900F" w14:textId="77777777" w:rsidR="00641A0C" w:rsidRPr="00641A0C" w:rsidRDefault="00641A0C" w:rsidP="00641A0C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641A0C">
              <w:rPr>
                <w:b/>
                <w:bCs/>
                <w:sz w:val="22"/>
                <w:szCs w:val="22"/>
              </w:rPr>
              <w:t>Metodologia przyznania punktów</w:t>
            </w:r>
          </w:p>
        </w:tc>
      </w:tr>
      <w:tr w:rsidR="00641A0C" w:rsidRPr="00641A0C" w14:paraId="115F004D" w14:textId="77777777" w:rsidTr="00641A0C">
        <w:tc>
          <w:tcPr>
            <w:tcW w:w="524" w:type="dxa"/>
          </w:tcPr>
          <w:p w14:paraId="7AA8D380" w14:textId="77777777" w:rsidR="00641A0C" w:rsidRPr="00641A0C" w:rsidRDefault="00641A0C" w:rsidP="00641A0C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641A0C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689" w:type="dxa"/>
          </w:tcPr>
          <w:p w14:paraId="39C6D301" w14:textId="77777777" w:rsidR="00641A0C" w:rsidRPr="00641A0C" w:rsidRDefault="00641A0C" w:rsidP="00641A0C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641A0C">
              <w:rPr>
                <w:sz w:val="22"/>
                <w:szCs w:val="22"/>
              </w:rPr>
              <w:t xml:space="preserve">Cena </w:t>
            </w:r>
          </w:p>
        </w:tc>
        <w:tc>
          <w:tcPr>
            <w:tcW w:w="766" w:type="dxa"/>
          </w:tcPr>
          <w:p w14:paraId="1B99B0CC" w14:textId="79516F37" w:rsidR="00641A0C" w:rsidRPr="00641A0C" w:rsidRDefault="00D020A5" w:rsidP="00641A0C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  <w:r w:rsidR="00641A0C" w:rsidRPr="00641A0C">
              <w:rPr>
                <w:sz w:val="22"/>
                <w:szCs w:val="22"/>
              </w:rPr>
              <w:t xml:space="preserve">% </w:t>
            </w:r>
          </w:p>
        </w:tc>
        <w:tc>
          <w:tcPr>
            <w:tcW w:w="10050" w:type="dxa"/>
          </w:tcPr>
          <w:p w14:paraId="72203702" w14:textId="77777777" w:rsidR="00641A0C" w:rsidRPr="00641A0C" w:rsidRDefault="00641A0C" w:rsidP="00641A0C">
            <w:pPr>
              <w:spacing w:line="276" w:lineRule="auto"/>
              <w:rPr>
                <w:sz w:val="22"/>
                <w:szCs w:val="22"/>
              </w:rPr>
            </w:pPr>
            <w:r w:rsidRPr="00641A0C">
              <w:rPr>
                <w:sz w:val="22"/>
                <w:szCs w:val="22"/>
              </w:rPr>
              <w:t>(</w:t>
            </w:r>
            <w:proofErr w:type="spellStart"/>
            <w:r w:rsidRPr="00641A0C">
              <w:rPr>
                <w:sz w:val="22"/>
                <w:szCs w:val="22"/>
              </w:rPr>
              <w:t>Cmin</w:t>
            </w:r>
            <w:proofErr w:type="spellEnd"/>
            <w:r w:rsidRPr="00641A0C">
              <w:rPr>
                <w:sz w:val="22"/>
                <w:szCs w:val="22"/>
              </w:rPr>
              <w:t>/</w:t>
            </w:r>
            <w:proofErr w:type="spellStart"/>
            <w:r w:rsidRPr="00641A0C">
              <w:rPr>
                <w:sz w:val="22"/>
                <w:szCs w:val="22"/>
              </w:rPr>
              <w:t>Cof</w:t>
            </w:r>
            <w:proofErr w:type="spellEnd"/>
            <w:r w:rsidRPr="00641A0C">
              <w:rPr>
                <w:sz w:val="22"/>
                <w:szCs w:val="22"/>
              </w:rPr>
              <w:t xml:space="preserve">) * 100 * waga </w:t>
            </w:r>
          </w:p>
          <w:p w14:paraId="58EB2AB5" w14:textId="77777777" w:rsidR="00641A0C" w:rsidRPr="00641A0C" w:rsidRDefault="00641A0C" w:rsidP="00641A0C">
            <w:pPr>
              <w:spacing w:line="276" w:lineRule="auto"/>
              <w:rPr>
                <w:sz w:val="22"/>
                <w:szCs w:val="22"/>
              </w:rPr>
            </w:pPr>
            <w:r w:rsidRPr="00641A0C">
              <w:rPr>
                <w:sz w:val="22"/>
                <w:szCs w:val="22"/>
              </w:rPr>
              <w:t xml:space="preserve">gdzie: </w:t>
            </w:r>
          </w:p>
          <w:p w14:paraId="50D239A5" w14:textId="77777777" w:rsidR="00641A0C" w:rsidRPr="00641A0C" w:rsidRDefault="00641A0C" w:rsidP="00641A0C">
            <w:pPr>
              <w:spacing w:line="276" w:lineRule="auto"/>
              <w:rPr>
                <w:sz w:val="22"/>
                <w:szCs w:val="22"/>
              </w:rPr>
            </w:pPr>
            <w:r w:rsidRPr="00641A0C">
              <w:rPr>
                <w:sz w:val="22"/>
                <w:szCs w:val="22"/>
              </w:rPr>
              <w:lastRenderedPageBreak/>
              <w:t xml:space="preserve">- </w:t>
            </w:r>
            <w:proofErr w:type="spellStart"/>
            <w:r w:rsidRPr="00641A0C">
              <w:rPr>
                <w:sz w:val="22"/>
                <w:szCs w:val="22"/>
              </w:rPr>
              <w:t>Cmin</w:t>
            </w:r>
            <w:proofErr w:type="spellEnd"/>
            <w:r w:rsidRPr="00641A0C">
              <w:rPr>
                <w:sz w:val="22"/>
                <w:szCs w:val="22"/>
              </w:rPr>
              <w:t xml:space="preserve"> - najniższa cena spośród wszystkich ofert </w:t>
            </w:r>
          </w:p>
          <w:p w14:paraId="2BFA4B41" w14:textId="77777777" w:rsidR="00641A0C" w:rsidRPr="00641A0C" w:rsidRDefault="00641A0C" w:rsidP="00641A0C">
            <w:pPr>
              <w:spacing w:line="276" w:lineRule="auto"/>
              <w:rPr>
                <w:sz w:val="22"/>
                <w:szCs w:val="22"/>
              </w:rPr>
            </w:pPr>
            <w:r w:rsidRPr="00641A0C">
              <w:rPr>
                <w:sz w:val="22"/>
                <w:szCs w:val="22"/>
              </w:rPr>
              <w:t xml:space="preserve">- </w:t>
            </w:r>
            <w:proofErr w:type="spellStart"/>
            <w:r w:rsidRPr="00641A0C">
              <w:rPr>
                <w:sz w:val="22"/>
                <w:szCs w:val="22"/>
              </w:rPr>
              <w:t>Cof</w:t>
            </w:r>
            <w:proofErr w:type="spellEnd"/>
            <w:r w:rsidRPr="00641A0C">
              <w:rPr>
                <w:sz w:val="22"/>
                <w:szCs w:val="22"/>
              </w:rPr>
              <w:t xml:space="preserve"> - cena podana w ofercie </w:t>
            </w:r>
          </w:p>
          <w:p w14:paraId="3C25CE10" w14:textId="77777777" w:rsidR="00641A0C" w:rsidRPr="00641A0C" w:rsidRDefault="00641A0C" w:rsidP="00641A0C">
            <w:pPr>
              <w:spacing w:line="276" w:lineRule="auto"/>
              <w:rPr>
                <w:sz w:val="22"/>
                <w:szCs w:val="22"/>
              </w:rPr>
            </w:pPr>
            <w:r w:rsidRPr="00641A0C">
              <w:rPr>
                <w:sz w:val="22"/>
                <w:szCs w:val="22"/>
              </w:rPr>
              <w:t xml:space="preserve">Maksymalna liczba punktów w tym kryterium – 80 pkt. </w:t>
            </w:r>
          </w:p>
        </w:tc>
      </w:tr>
      <w:tr w:rsidR="00641A0C" w:rsidRPr="00641A0C" w14:paraId="32EED20C" w14:textId="77777777" w:rsidTr="00641A0C">
        <w:trPr>
          <w:trHeight w:val="355"/>
        </w:trPr>
        <w:tc>
          <w:tcPr>
            <w:tcW w:w="524" w:type="dxa"/>
            <w:vMerge w:val="restart"/>
          </w:tcPr>
          <w:p w14:paraId="049B3E34" w14:textId="77777777" w:rsidR="00641A0C" w:rsidRPr="00641A0C" w:rsidRDefault="00641A0C" w:rsidP="00641A0C">
            <w:pPr>
              <w:spacing w:line="276" w:lineRule="auto"/>
              <w:rPr>
                <w:sz w:val="22"/>
                <w:szCs w:val="22"/>
              </w:rPr>
            </w:pPr>
            <w:r w:rsidRPr="00641A0C">
              <w:rPr>
                <w:sz w:val="22"/>
                <w:szCs w:val="22"/>
              </w:rPr>
              <w:lastRenderedPageBreak/>
              <w:t>2.</w:t>
            </w:r>
          </w:p>
        </w:tc>
        <w:tc>
          <w:tcPr>
            <w:tcW w:w="2689" w:type="dxa"/>
            <w:vMerge w:val="restart"/>
          </w:tcPr>
          <w:p w14:paraId="18732ADA" w14:textId="77777777" w:rsidR="00D065AE" w:rsidRDefault="00641A0C" w:rsidP="000E185C">
            <w:pPr>
              <w:spacing w:line="276" w:lineRule="auto"/>
              <w:rPr>
                <w:sz w:val="22"/>
                <w:szCs w:val="22"/>
              </w:rPr>
            </w:pPr>
            <w:r w:rsidRPr="00641A0C">
              <w:rPr>
                <w:sz w:val="22"/>
                <w:szCs w:val="22"/>
              </w:rPr>
              <w:t xml:space="preserve">Doświadczanie </w:t>
            </w:r>
          </w:p>
          <w:p w14:paraId="08B92E81" w14:textId="77777777" w:rsidR="00D065AE" w:rsidRPr="00D065AE" w:rsidRDefault="00D065AE" w:rsidP="00D065AE">
            <w:pPr>
              <w:spacing w:line="276" w:lineRule="auto"/>
              <w:rPr>
                <w:b/>
                <w:bCs/>
                <w:iCs/>
                <w:sz w:val="22"/>
                <w:szCs w:val="22"/>
                <w:u w:val="single"/>
              </w:rPr>
            </w:pPr>
          </w:p>
          <w:p w14:paraId="185C9597" w14:textId="77777777" w:rsidR="00D065AE" w:rsidRPr="00D065AE" w:rsidRDefault="00D065AE" w:rsidP="00D065AE">
            <w:pPr>
              <w:spacing w:line="276" w:lineRule="auto"/>
              <w:rPr>
                <w:sz w:val="22"/>
                <w:szCs w:val="22"/>
              </w:rPr>
            </w:pPr>
            <w:r w:rsidRPr="00D065AE">
              <w:rPr>
                <w:sz w:val="22"/>
                <w:szCs w:val="22"/>
              </w:rPr>
              <w:t xml:space="preserve">doświadczenie zawodowe  </w:t>
            </w:r>
            <w:r w:rsidRPr="00D065AE">
              <w:rPr>
                <w:b/>
                <w:bCs/>
                <w:i/>
                <w:iCs/>
                <w:sz w:val="22"/>
                <w:szCs w:val="22"/>
              </w:rPr>
              <w:t>rozumiane jako:</w:t>
            </w:r>
            <w:r w:rsidRPr="00D065AE">
              <w:rPr>
                <w:sz w:val="22"/>
                <w:szCs w:val="22"/>
              </w:rPr>
              <w:t xml:space="preserve"> </w:t>
            </w:r>
          </w:p>
          <w:p w14:paraId="32E38A50" w14:textId="476FFE3A" w:rsidR="00D065AE" w:rsidRDefault="00D065AE" w:rsidP="00D065AE">
            <w:pPr>
              <w:spacing w:line="276" w:lineRule="auto"/>
              <w:rPr>
                <w:sz w:val="22"/>
                <w:szCs w:val="22"/>
              </w:rPr>
            </w:pPr>
            <w:r w:rsidRPr="00D065AE">
              <w:rPr>
                <w:sz w:val="22"/>
                <w:szCs w:val="22"/>
              </w:rPr>
              <w:t xml:space="preserve">- co najmniej trzyletnia </w:t>
            </w:r>
            <w:r w:rsidRPr="00D065AE">
              <w:rPr>
                <w:bCs/>
                <w:iCs/>
                <w:sz w:val="22"/>
                <w:szCs w:val="22"/>
              </w:rPr>
              <w:t xml:space="preserve">działalność zawodowa </w:t>
            </w:r>
            <w:r w:rsidR="00093D53" w:rsidRPr="00D065AE">
              <w:rPr>
                <w:bCs/>
                <w:iCs/>
                <w:sz w:val="22"/>
                <w:szCs w:val="22"/>
              </w:rPr>
              <w:t>skupia</w:t>
            </w:r>
            <w:r w:rsidR="00093D53">
              <w:rPr>
                <w:bCs/>
                <w:iCs/>
                <w:sz w:val="22"/>
                <w:szCs w:val="22"/>
              </w:rPr>
              <w:t>jąca</w:t>
            </w:r>
            <w:r w:rsidRPr="00D065AE">
              <w:rPr>
                <w:bCs/>
                <w:iCs/>
                <w:sz w:val="22"/>
                <w:szCs w:val="22"/>
              </w:rPr>
              <w:t xml:space="preserve"> się na obszarze działania organizacji</w:t>
            </w:r>
            <w:r w:rsidRPr="00D065AE">
              <w:rPr>
                <w:sz w:val="22"/>
                <w:szCs w:val="22"/>
              </w:rPr>
              <w:t xml:space="preserve"> zatrudnienie [lub samozatrudnienie] niezależnie od formy zatrudnienia [um. o pracę, powołanie, mianowanie , umowa cywilnoprawna, B2B], w okresie ostatnich 3 lat do dnia poprzedzającego dzień, w którym upływa termin składania ofert w sektorze/branży spożywczej/rolniczej i/lub pokrewnej</w:t>
            </w:r>
          </w:p>
          <w:p w14:paraId="2E78D149" w14:textId="6C01ABAB" w:rsidR="00093D53" w:rsidRDefault="00093D53" w:rsidP="00D065AE">
            <w:pPr>
              <w:spacing w:line="276" w:lineRule="auto"/>
              <w:rPr>
                <w:sz w:val="22"/>
                <w:szCs w:val="22"/>
              </w:rPr>
            </w:pPr>
          </w:p>
          <w:p w14:paraId="1723AA45" w14:textId="1168B494" w:rsidR="00093D53" w:rsidRDefault="00093D53" w:rsidP="00D065AE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Lub</w:t>
            </w:r>
          </w:p>
          <w:p w14:paraId="7AE8C1C3" w14:textId="78E45EA4" w:rsidR="00093D53" w:rsidRDefault="00093D53" w:rsidP="00D065AE">
            <w:pPr>
              <w:spacing w:line="276" w:lineRule="auto"/>
              <w:rPr>
                <w:sz w:val="22"/>
                <w:szCs w:val="22"/>
              </w:rPr>
            </w:pPr>
          </w:p>
          <w:p w14:paraId="5FFB68DF" w14:textId="39433B78" w:rsidR="00D065AE" w:rsidRPr="00641A0C" w:rsidRDefault="00093D53" w:rsidP="00641A0C">
            <w:pPr>
              <w:spacing w:line="276" w:lineRule="auto"/>
              <w:rPr>
                <w:sz w:val="22"/>
                <w:szCs w:val="22"/>
              </w:rPr>
            </w:pPr>
            <w:bookmarkStart w:id="15" w:name="_Hlk211602292"/>
            <w:r>
              <w:rPr>
                <w:sz w:val="22"/>
                <w:szCs w:val="22"/>
              </w:rPr>
              <w:t xml:space="preserve">Zatrudnienie na uczelni wyższej [niezależnie od </w:t>
            </w:r>
            <w:r>
              <w:rPr>
                <w:sz w:val="22"/>
                <w:szCs w:val="22"/>
              </w:rPr>
              <w:lastRenderedPageBreak/>
              <w:t xml:space="preserve">firmy zatrudnienia] w charakterze </w:t>
            </w:r>
            <w:r w:rsidRPr="00093D53">
              <w:rPr>
                <w:sz w:val="22"/>
                <w:szCs w:val="22"/>
              </w:rPr>
              <w:t>nauczyciel</w:t>
            </w:r>
            <w:r>
              <w:rPr>
                <w:sz w:val="22"/>
                <w:szCs w:val="22"/>
              </w:rPr>
              <w:t>a</w:t>
            </w:r>
            <w:r w:rsidRPr="00093D53">
              <w:rPr>
                <w:sz w:val="22"/>
                <w:szCs w:val="22"/>
              </w:rPr>
              <w:t xml:space="preserve"> akademicki</w:t>
            </w:r>
            <w:r>
              <w:rPr>
                <w:sz w:val="22"/>
                <w:szCs w:val="22"/>
              </w:rPr>
              <w:t>ego</w:t>
            </w:r>
            <w:r w:rsidRPr="00093D53">
              <w:rPr>
                <w:sz w:val="22"/>
                <w:szCs w:val="22"/>
              </w:rPr>
              <w:t>, którego wykształcenie, dorobek naukowy lub doświadczenie zawodowe jest zbieżne z podstawą działalności danej organizacji studenckiej</w:t>
            </w:r>
            <w:bookmarkEnd w:id="15"/>
          </w:p>
        </w:tc>
        <w:tc>
          <w:tcPr>
            <w:tcW w:w="766" w:type="dxa"/>
          </w:tcPr>
          <w:p w14:paraId="4AF3286D" w14:textId="77777777" w:rsidR="00641A0C" w:rsidRPr="00641A0C" w:rsidRDefault="00641A0C" w:rsidP="00641A0C">
            <w:pPr>
              <w:spacing w:line="276" w:lineRule="auto"/>
              <w:rPr>
                <w:sz w:val="22"/>
                <w:szCs w:val="22"/>
              </w:rPr>
            </w:pPr>
            <w:r w:rsidRPr="00641A0C">
              <w:rPr>
                <w:sz w:val="22"/>
                <w:szCs w:val="22"/>
              </w:rPr>
              <w:lastRenderedPageBreak/>
              <w:t xml:space="preserve">20% </w:t>
            </w:r>
          </w:p>
        </w:tc>
        <w:tc>
          <w:tcPr>
            <w:tcW w:w="10050" w:type="dxa"/>
          </w:tcPr>
          <w:p w14:paraId="43AA9C33" w14:textId="77777777" w:rsidR="00D065AE" w:rsidRDefault="00D065AE" w:rsidP="000E185C">
            <w:pPr>
              <w:spacing w:line="276" w:lineRule="auto"/>
              <w:ind w:left="720"/>
              <w:rPr>
                <w:b/>
                <w:i/>
                <w:sz w:val="22"/>
                <w:szCs w:val="22"/>
              </w:rPr>
            </w:pPr>
          </w:p>
          <w:p w14:paraId="335D0718" w14:textId="4CF525A0" w:rsidR="00D065AE" w:rsidRPr="000E185C" w:rsidRDefault="00D065AE" w:rsidP="00093D53">
            <w:pPr>
              <w:spacing w:line="276" w:lineRule="auto"/>
              <w:rPr>
                <w:i/>
                <w:sz w:val="22"/>
                <w:szCs w:val="22"/>
              </w:rPr>
            </w:pPr>
            <w:r w:rsidRPr="000E185C">
              <w:rPr>
                <w:b/>
                <w:i/>
                <w:sz w:val="22"/>
                <w:szCs w:val="22"/>
              </w:rPr>
              <w:t xml:space="preserve">liczba </w:t>
            </w:r>
            <w:r w:rsidR="00093D53">
              <w:rPr>
                <w:b/>
                <w:i/>
                <w:sz w:val="22"/>
                <w:szCs w:val="22"/>
              </w:rPr>
              <w:t xml:space="preserve">lat doświadczenia zawodowego </w:t>
            </w:r>
          </w:p>
          <w:p w14:paraId="153BD5CD" w14:textId="300178E9" w:rsidR="00D065AE" w:rsidRPr="000E185C" w:rsidRDefault="00093D53" w:rsidP="005D4D62">
            <w:pPr>
              <w:numPr>
                <w:ilvl w:val="0"/>
                <w:numId w:val="9"/>
              </w:numPr>
              <w:spacing w:line="276" w:lineRule="auto"/>
              <w:rPr>
                <w:b/>
                <w:bCs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powyżej</w:t>
            </w:r>
            <w:r w:rsidR="00D065AE" w:rsidRPr="000E185C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10 lat</w:t>
            </w:r>
            <w:r w:rsidR="00D065AE" w:rsidRPr="000E185C">
              <w:rPr>
                <w:i/>
                <w:sz w:val="22"/>
                <w:szCs w:val="22"/>
              </w:rPr>
              <w:t xml:space="preserve"> - </w:t>
            </w:r>
            <w:r>
              <w:rPr>
                <w:i/>
                <w:sz w:val="22"/>
                <w:szCs w:val="22"/>
              </w:rPr>
              <w:t>20</w:t>
            </w:r>
            <w:r w:rsidR="00D065AE" w:rsidRPr="000E185C">
              <w:rPr>
                <w:i/>
                <w:sz w:val="22"/>
                <w:szCs w:val="22"/>
              </w:rPr>
              <w:t xml:space="preserve"> pkt</w:t>
            </w:r>
          </w:p>
          <w:p w14:paraId="3385D245" w14:textId="4E724E67" w:rsidR="00D065AE" w:rsidRPr="000E185C" w:rsidRDefault="00093D53" w:rsidP="005D4D62">
            <w:pPr>
              <w:numPr>
                <w:ilvl w:val="0"/>
                <w:numId w:val="9"/>
              </w:numPr>
              <w:spacing w:line="276" w:lineRule="auto"/>
              <w:rPr>
                <w:b/>
                <w:bCs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powyżej 5</w:t>
            </w:r>
            <w:r w:rsidR="00D065AE" w:rsidRPr="000E185C">
              <w:rPr>
                <w:i/>
                <w:sz w:val="22"/>
                <w:szCs w:val="22"/>
              </w:rPr>
              <w:t xml:space="preserve"> do </w:t>
            </w:r>
            <w:r>
              <w:rPr>
                <w:i/>
                <w:sz w:val="22"/>
                <w:szCs w:val="22"/>
              </w:rPr>
              <w:t>10 lat</w:t>
            </w:r>
            <w:r w:rsidR="00D065AE" w:rsidRPr="000E185C">
              <w:rPr>
                <w:i/>
                <w:sz w:val="22"/>
                <w:szCs w:val="22"/>
              </w:rPr>
              <w:t xml:space="preserve"> - </w:t>
            </w:r>
            <w:r>
              <w:rPr>
                <w:i/>
                <w:sz w:val="22"/>
                <w:szCs w:val="22"/>
              </w:rPr>
              <w:t>1</w:t>
            </w:r>
            <w:r w:rsidR="00D065AE" w:rsidRPr="000E185C">
              <w:rPr>
                <w:i/>
                <w:sz w:val="22"/>
                <w:szCs w:val="22"/>
              </w:rPr>
              <w:t>5 pkt</w:t>
            </w:r>
          </w:p>
          <w:p w14:paraId="2FE06EC5" w14:textId="356B971C" w:rsidR="00D065AE" w:rsidRPr="000E185C" w:rsidRDefault="00093D53" w:rsidP="005D4D62">
            <w:pPr>
              <w:numPr>
                <w:ilvl w:val="0"/>
                <w:numId w:val="9"/>
              </w:numPr>
              <w:spacing w:line="276" w:lineRule="auto"/>
              <w:rPr>
                <w:b/>
                <w:bCs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powyżej 3</w:t>
            </w:r>
            <w:r w:rsidR="00D065AE" w:rsidRPr="000E185C">
              <w:rPr>
                <w:i/>
                <w:sz w:val="22"/>
                <w:szCs w:val="22"/>
              </w:rPr>
              <w:t xml:space="preserve"> do </w:t>
            </w:r>
            <w:r>
              <w:rPr>
                <w:i/>
                <w:sz w:val="22"/>
                <w:szCs w:val="22"/>
              </w:rPr>
              <w:t>5</w:t>
            </w:r>
            <w:r w:rsidR="00D065AE" w:rsidRPr="000E185C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lat</w:t>
            </w:r>
            <w:r w:rsidR="00D065AE" w:rsidRPr="000E185C">
              <w:rPr>
                <w:i/>
                <w:sz w:val="22"/>
                <w:szCs w:val="22"/>
              </w:rPr>
              <w:t xml:space="preserve"> - 1</w:t>
            </w:r>
            <w:r>
              <w:rPr>
                <w:i/>
                <w:sz w:val="22"/>
                <w:szCs w:val="22"/>
              </w:rPr>
              <w:t>0</w:t>
            </w:r>
            <w:r w:rsidR="00D065AE" w:rsidRPr="000E185C">
              <w:rPr>
                <w:i/>
                <w:sz w:val="22"/>
                <w:szCs w:val="22"/>
              </w:rPr>
              <w:t xml:space="preserve"> pkt</w:t>
            </w:r>
          </w:p>
          <w:p w14:paraId="50063CE7" w14:textId="3BF73E72" w:rsidR="00D065AE" w:rsidRPr="000E185C" w:rsidRDefault="00093D53" w:rsidP="005D4D62">
            <w:pPr>
              <w:numPr>
                <w:ilvl w:val="0"/>
                <w:numId w:val="9"/>
              </w:numPr>
              <w:spacing w:line="276" w:lineRule="auto"/>
              <w:rPr>
                <w:b/>
                <w:bCs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 lata</w:t>
            </w:r>
            <w:r w:rsidR="00D065AE" w:rsidRPr="000E185C">
              <w:rPr>
                <w:i/>
                <w:sz w:val="22"/>
                <w:szCs w:val="22"/>
              </w:rPr>
              <w:t xml:space="preserve"> - 0 pkt</w:t>
            </w:r>
          </w:p>
          <w:p w14:paraId="1A5B52BF" w14:textId="721A7D9F" w:rsidR="00D065AE" w:rsidRDefault="00D065AE" w:rsidP="00483CE7">
            <w:pPr>
              <w:spacing w:line="276" w:lineRule="auto"/>
              <w:rPr>
                <w:b/>
                <w:i/>
                <w:sz w:val="22"/>
                <w:szCs w:val="22"/>
              </w:rPr>
            </w:pPr>
            <w:r w:rsidRPr="000E185C">
              <w:rPr>
                <w:b/>
                <w:i/>
                <w:sz w:val="22"/>
                <w:szCs w:val="22"/>
              </w:rPr>
              <w:t>Maksymalna liczba punktów w tym kryterium – 20 pkt.</w:t>
            </w:r>
          </w:p>
          <w:p w14:paraId="7D522279" w14:textId="77777777" w:rsidR="00483CE7" w:rsidRPr="000E185C" w:rsidRDefault="00483CE7" w:rsidP="00483CE7">
            <w:pPr>
              <w:spacing w:line="276" w:lineRule="auto"/>
              <w:rPr>
                <w:b/>
                <w:i/>
                <w:sz w:val="22"/>
                <w:szCs w:val="22"/>
              </w:rPr>
            </w:pPr>
          </w:p>
          <w:p w14:paraId="5217B074" w14:textId="11E97C94" w:rsidR="00D065AE" w:rsidRPr="008F34CB" w:rsidRDefault="00483CE7" w:rsidP="008F34CB">
            <w:pPr>
              <w:spacing w:after="160" w:line="259" w:lineRule="auto"/>
              <w:jc w:val="both"/>
              <w:rPr>
                <w:rFonts w:eastAsia="Calibri"/>
                <w:b/>
                <w:bCs/>
                <w:i/>
                <w:iCs/>
                <w:sz w:val="22"/>
                <w:szCs w:val="22"/>
                <w:highlight w:val="yellow"/>
                <w:lang w:eastAsia="en-US"/>
              </w:rPr>
            </w:pPr>
            <w:r w:rsidRPr="00483CE7"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  <w:t xml:space="preserve">Ocena warunku nastąpi według formuły spełnia/nie spełnia na podstawie informacji przedstawionych w </w:t>
            </w:r>
            <w:r w:rsidRPr="00483CE7">
              <w:rPr>
                <w:rFonts w:eastAsia="Calibri"/>
                <w:b/>
                <w:bCs/>
                <w:i/>
                <w:iCs/>
                <w:sz w:val="22"/>
                <w:szCs w:val="22"/>
                <w:highlight w:val="yellow"/>
                <w:lang w:eastAsia="en-US"/>
              </w:rPr>
              <w:t>Załączniku nr 1</w:t>
            </w:r>
            <w:r w:rsidRPr="00483CE7"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  <w:t xml:space="preserve"> do formularza oferty – [wykaz – tabela 2] </w:t>
            </w:r>
          </w:p>
          <w:p w14:paraId="339B8C4E" w14:textId="77777777" w:rsidR="00D065AE" w:rsidRDefault="00D065AE" w:rsidP="000E185C">
            <w:pPr>
              <w:spacing w:line="276" w:lineRule="auto"/>
              <w:ind w:left="720"/>
              <w:rPr>
                <w:b/>
                <w:i/>
                <w:sz w:val="22"/>
                <w:szCs w:val="22"/>
              </w:rPr>
            </w:pPr>
          </w:p>
          <w:p w14:paraId="6541B1AD" w14:textId="77777777" w:rsidR="00D065AE" w:rsidRDefault="00D065AE" w:rsidP="000E185C">
            <w:pPr>
              <w:spacing w:line="276" w:lineRule="auto"/>
              <w:ind w:left="720"/>
              <w:rPr>
                <w:b/>
                <w:i/>
                <w:sz w:val="22"/>
                <w:szCs w:val="22"/>
              </w:rPr>
            </w:pPr>
          </w:p>
          <w:p w14:paraId="4F6A0FD9" w14:textId="71625AC8" w:rsidR="00D065AE" w:rsidRPr="00641A0C" w:rsidRDefault="00D065AE" w:rsidP="000E185C">
            <w:pPr>
              <w:spacing w:line="276" w:lineRule="auto"/>
              <w:ind w:left="720"/>
              <w:rPr>
                <w:b/>
                <w:i/>
                <w:sz w:val="22"/>
                <w:szCs w:val="22"/>
              </w:rPr>
            </w:pPr>
          </w:p>
        </w:tc>
      </w:tr>
      <w:tr w:rsidR="006D03F4" w:rsidRPr="00641A0C" w14:paraId="154502D1" w14:textId="77777777" w:rsidTr="00641A0C">
        <w:trPr>
          <w:gridAfter w:val="2"/>
          <w:wAfter w:w="10816" w:type="dxa"/>
          <w:trHeight w:val="365"/>
        </w:trPr>
        <w:tc>
          <w:tcPr>
            <w:tcW w:w="524" w:type="dxa"/>
            <w:vMerge/>
          </w:tcPr>
          <w:p w14:paraId="0EFCE483" w14:textId="77777777" w:rsidR="006D03F4" w:rsidRPr="00641A0C" w:rsidRDefault="006D03F4" w:rsidP="00641A0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89" w:type="dxa"/>
            <w:vMerge/>
          </w:tcPr>
          <w:p w14:paraId="16D73A60" w14:textId="77777777" w:rsidR="006D03F4" w:rsidRPr="00641A0C" w:rsidRDefault="006D03F4" w:rsidP="00641A0C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6D03F4" w:rsidRPr="00641A0C" w14:paraId="79B0C3AF" w14:textId="77777777" w:rsidTr="00641A0C">
        <w:trPr>
          <w:gridAfter w:val="2"/>
          <w:wAfter w:w="10816" w:type="dxa"/>
          <w:trHeight w:val="365"/>
        </w:trPr>
        <w:tc>
          <w:tcPr>
            <w:tcW w:w="524" w:type="dxa"/>
            <w:vMerge/>
          </w:tcPr>
          <w:p w14:paraId="1389D549" w14:textId="77777777" w:rsidR="006D03F4" w:rsidRPr="00641A0C" w:rsidRDefault="006D03F4" w:rsidP="00641A0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89" w:type="dxa"/>
            <w:vMerge/>
          </w:tcPr>
          <w:p w14:paraId="29C7FE54" w14:textId="77777777" w:rsidR="006D03F4" w:rsidRPr="00641A0C" w:rsidRDefault="006D03F4" w:rsidP="00641A0C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14:paraId="7D11E9F7" w14:textId="77777777" w:rsidR="00550BFA" w:rsidRDefault="00550BFA" w:rsidP="004D4860">
      <w:pPr>
        <w:spacing w:line="276" w:lineRule="auto"/>
        <w:rPr>
          <w:sz w:val="22"/>
          <w:szCs w:val="22"/>
        </w:rPr>
      </w:pPr>
    </w:p>
    <w:p w14:paraId="3E8752C8" w14:textId="3A8435D4" w:rsidR="004D4860" w:rsidRPr="004D4860" w:rsidRDefault="004D4860" w:rsidP="004D4860">
      <w:pPr>
        <w:spacing w:line="276" w:lineRule="auto"/>
        <w:rPr>
          <w:sz w:val="22"/>
          <w:szCs w:val="22"/>
        </w:rPr>
      </w:pPr>
      <w:r w:rsidRPr="004D4860">
        <w:rPr>
          <w:sz w:val="22"/>
          <w:szCs w:val="22"/>
        </w:rPr>
        <w:t xml:space="preserve">Oferta [w zakresie </w:t>
      </w:r>
      <w:r w:rsidR="008E3FD9">
        <w:rPr>
          <w:sz w:val="22"/>
          <w:szCs w:val="22"/>
        </w:rPr>
        <w:t>wskazanej organizacji</w:t>
      </w:r>
      <w:r w:rsidRPr="004D4860">
        <w:rPr>
          <w:sz w:val="22"/>
          <w:szCs w:val="22"/>
        </w:rPr>
        <w:t>] może uzyskać maksymalnie 100 punktów za kryterium cena [stawka] oraz kryterium doświadczenie</w:t>
      </w:r>
      <w:r w:rsidR="00483CE7">
        <w:rPr>
          <w:sz w:val="22"/>
          <w:szCs w:val="22"/>
        </w:rPr>
        <w:t xml:space="preserve"> zawodowe.</w:t>
      </w:r>
    </w:p>
    <w:p w14:paraId="0272A803" w14:textId="0C5440B8" w:rsidR="004D4860" w:rsidRPr="004D4860" w:rsidRDefault="004D4860" w:rsidP="004D4860">
      <w:pPr>
        <w:spacing w:line="276" w:lineRule="auto"/>
        <w:rPr>
          <w:sz w:val="22"/>
          <w:szCs w:val="22"/>
        </w:rPr>
      </w:pPr>
      <w:r w:rsidRPr="004D4860">
        <w:rPr>
          <w:sz w:val="22"/>
          <w:szCs w:val="22"/>
        </w:rPr>
        <w:t>Jeżeli wybrana oferta [w zakresie dane</w:t>
      </w:r>
      <w:r w:rsidR="008E3FD9">
        <w:rPr>
          <w:sz w:val="22"/>
          <w:szCs w:val="22"/>
        </w:rPr>
        <w:t>j organizacji</w:t>
      </w:r>
      <w:r w:rsidRPr="004D4860">
        <w:rPr>
          <w:sz w:val="22"/>
          <w:szCs w:val="22"/>
        </w:rPr>
        <w:t xml:space="preserve">] przekracza przyjęte w budżecie projektu stawki, Zamawiający może przeprowadzić negocjacje cen w tym zakresie. </w:t>
      </w:r>
    </w:p>
    <w:p w14:paraId="03A42774" w14:textId="477B0293" w:rsidR="004D4860" w:rsidRPr="004D4860" w:rsidRDefault="004D4860" w:rsidP="004D4860">
      <w:pPr>
        <w:spacing w:line="276" w:lineRule="auto"/>
        <w:rPr>
          <w:b/>
          <w:sz w:val="22"/>
          <w:szCs w:val="22"/>
        </w:rPr>
      </w:pPr>
      <w:r w:rsidRPr="004D4860">
        <w:rPr>
          <w:b/>
          <w:sz w:val="22"/>
          <w:szCs w:val="22"/>
        </w:rPr>
        <w:t>W przypadku gdy dwie lub więcej ofert [w zakresie</w:t>
      </w:r>
      <w:r w:rsidR="00F9020A">
        <w:rPr>
          <w:b/>
          <w:sz w:val="22"/>
          <w:szCs w:val="22"/>
        </w:rPr>
        <w:t xml:space="preserve"> da</w:t>
      </w:r>
      <w:r w:rsidR="00F048FE">
        <w:rPr>
          <w:b/>
          <w:sz w:val="22"/>
          <w:szCs w:val="22"/>
        </w:rPr>
        <w:t>nej organizacji</w:t>
      </w:r>
      <w:r w:rsidRPr="004D4860">
        <w:rPr>
          <w:b/>
          <w:sz w:val="22"/>
          <w:szCs w:val="22"/>
        </w:rPr>
        <w:t>] uzyska taką samą najwyższą liczbę punktów  tj.  okażą się równoważne Zamawiający zwróci się do Wykonawców o przedstawienie Ofert dodatkowych w terminie wskazanym przez Zamawiającego.</w:t>
      </w:r>
    </w:p>
    <w:p w14:paraId="3E062573" w14:textId="77777777" w:rsidR="00F764C0" w:rsidRPr="00E123FC" w:rsidRDefault="00F764C0" w:rsidP="00065720">
      <w:pPr>
        <w:spacing w:line="276" w:lineRule="auto"/>
        <w:jc w:val="both"/>
        <w:rPr>
          <w:sz w:val="22"/>
          <w:szCs w:val="22"/>
        </w:rPr>
      </w:pPr>
    </w:p>
    <w:p w14:paraId="53FF4DC1" w14:textId="77777777" w:rsidR="00065720" w:rsidRPr="003C14AA" w:rsidRDefault="00065720" w:rsidP="00065720">
      <w:pPr>
        <w:spacing w:line="276" w:lineRule="auto"/>
        <w:jc w:val="both"/>
        <w:rPr>
          <w:b/>
          <w:sz w:val="22"/>
          <w:szCs w:val="22"/>
        </w:rPr>
      </w:pPr>
      <w:bookmarkStart w:id="16" w:name="_Hlk183162524"/>
      <w:r>
        <w:rPr>
          <w:b/>
          <w:sz w:val="22"/>
          <w:szCs w:val="22"/>
        </w:rPr>
        <w:t>VII</w:t>
      </w:r>
      <w:r w:rsidRPr="003C14AA">
        <w:rPr>
          <w:b/>
          <w:sz w:val="22"/>
          <w:szCs w:val="22"/>
        </w:rPr>
        <w:t xml:space="preserve">. </w:t>
      </w:r>
      <w:r w:rsidRPr="003C14AA">
        <w:rPr>
          <w:b/>
          <w:bCs/>
          <w:sz w:val="22"/>
          <w:szCs w:val="22"/>
        </w:rPr>
        <w:t>WYMAGANIA DOTYCZĄCE SPOSOBU PRZYGOTOWANIA OFERTY</w:t>
      </w:r>
    </w:p>
    <w:p w14:paraId="0456CC25" w14:textId="77777777" w:rsidR="00065720" w:rsidRPr="003C14AA" w:rsidRDefault="00065720" w:rsidP="005D4D62">
      <w:pPr>
        <w:numPr>
          <w:ilvl w:val="0"/>
          <w:numId w:val="10"/>
        </w:numPr>
        <w:spacing w:line="276" w:lineRule="auto"/>
        <w:jc w:val="both"/>
        <w:rPr>
          <w:b/>
          <w:bCs/>
          <w:sz w:val="22"/>
          <w:szCs w:val="22"/>
        </w:rPr>
      </w:pPr>
      <w:r w:rsidRPr="003C14AA">
        <w:rPr>
          <w:b/>
          <w:bCs/>
          <w:sz w:val="22"/>
          <w:szCs w:val="22"/>
        </w:rPr>
        <w:t>Oferta powinna:</w:t>
      </w:r>
    </w:p>
    <w:p w14:paraId="4232C1DE" w14:textId="3F2F0AED" w:rsidR="00666762" w:rsidRPr="001E2B08" w:rsidRDefault="00065720" w:rsidP="005D4D62">
      <w:pPr>
        <w:numPr>
          <w:ilvl w:val="0"/>
          <w:numId w:val="11"/>
        </w:numPr>
        <w:spacing w:line="276" w:lineRule="auto"/>
        <w:jc w:val="both"/>
        <w:rPr>
          <w:b/>
          <w:color w:val="FF0000"/>
          <w:sz w:val="22"/>
          <w:szCs w:val="22"/>
          <w:highlight w:val="yellow"/>
        </w:rPr>
      </w:pPr>
      <w:r w:rsidRPr="00F70183">
        <w:rPr>
          <w:b/>
          <w:sz w:val="22"/>
          <w:szCs w:val="22"/>
        </w:rPr>
        <w:t>być</w:t>
      </w:r>
      <w:r w:rsidRPr="00666762">
        <w:rPr>
          <w:b/>
          <w:sz w:val="22"/>
          <w:szCs w:val="22"/>
        </w:rPr>
        <w:t xml:space="preserve"> złożona na formularzu ofertowym - Załącznik nr 1 do zapytania ofertowego </w:t>
      </w:r>
      <w:r w:rsidRPr="005D30C3">
        <w:rPr>
          <w:b/>
          <w:sz w:val="22"/>
          <w:szCs w:val="22"/>
        </w:rPr>
        <w:t xml:space="preserve">nr  </w:t>
      </w:r>
      <w:r w:rsidR="00D935D1" w:rsidRPr="00D935D1">
        <w:rPr>
          <w:b/>
          <w:bCs/>
          <w:iCs/>
          <w:sz w:val="22"/>
          <w:szCs w:val="22"/>
        </w:rPr>
        <w:t>1/ZAD 4 poz. 4.7/</w:t>
      </w:r>
      <w:r w:rsidR="00967823">
        <w:rPr>
          <w:b/>
          <w:bCs/>
          <w:iCs/>
          <w:sz w:val="22"/>
          <w:szCs w:val="22"/>
        </w:rPr>
        <w:t>2026</w:t>
      </w:r>
    </w:p>
    <w:p w14:paraId="10E2518E" w14:textId="3799D971" w:rsidR="00065720" w:rsidRDefault="00065720" w:rsidP="00666762">
      <w:pPr>
        <w:spacing w:line="276" w:lineRule="auto"/>
        <w:ind w:left="644"/>
        <w:jc w:val="both"/>
        <w:rPr>
          <w:b/>
          <w:sz w:val="22"/>
          <w:szCs w:val="22"/>
        </w:rPr>
      </w:pPr>
      <w:r w:rsidRPr="00666762">
        <w:rPr>
          <w:b/>
          <w:sz w:val="22"/>
          <w:szCs w:val="22"/>
        </w:rPr>
        <w:t>zawierać wszystkie niezbędne załączniki m.in.:</w:t>
      </w:r>
    </w:p>
    <w:p w14:paraId="0D91260A" w14:textId="77777777" w:rsidR="00550BFA" w:rsidRPr="00550BFA" w:rsidRDefault="00550BFA" w:rsidP="00550BFA">
      <w:pPr>
        <w:spacing w:line="276" w:lineRule="auto"/>
        <w:ind w:left="644"/>
        <w:jc w:val="both"/>
        <w:rPr>
          <w:sz w:val="22"/>
          <w:szCs w:val="22"/>
        </w:rPr>
      </w:pPr>
      <w:r w:rsidRPr="00550BFA">
        <w:rPr>
          <w:sz w:val="22"/>
          <w:szCs w:val="22"/>
        </w:rPr>
        <w:t>•</w:t>
      </w:r>
      <w:r w:rsidRPr="00550BFA">
        <w:rPr>
          <w:sz w:val="22"/>
          <w:szCs w:val="22"/>
        </w:rPr>
        <w:tab/>
        <w:t>załącznik nr 1 do oferty Oświadczenie o spełnieniu warunków udziału w postępowaniu</w:t>
      </w:r>
    </w:p>
    <w:p w14:paraId="146D0755" w14:textId="77777777" w:rsidR="00550BFA" w:rsidRPr="00550BFA" w:rsidRDefault="00550BFA" w:rsidP="00550BFA">
      <w:pPr>
        <w:spacing w:line="276" w:lineRule="auto"/>
        <w:ind w:left="644"/>
        <w:jc w:val="both"/>
        <w:rPr>
          <w:sz w:val="22"/>
          <w:szCs w:val="22"/>
        </w:rPr>
      </w:pPr>
      <w:r w:rsidRPr="00550BFA">
        <w:rPr>
          <w:sz w:val="22"/>
          <w:szCs w:val="22"/>
        </w:rPr>
        <w:t>•</w:t>
      </w:r>
      <w:r w:rsidRPr="00550BFA">
        <w:rPr>
          <w:sz w:val="22"/>
          <w:szCs w:val="22"/>
        </w:rPr>
        <w:tab/>
        <w:t>załącznik nr 2 Oświadczenia</w:t>
      </w:r>
    </w:p>
    <w:p w14:paraId="35BEF61C" w14:textId="77777777" w:rsidR="00550BFA" w:rsidRPr="00550BFA" w:rsidRDefault="00550BFA" w:rsidP="00550BFA">
      <w:pPr>
        <w:spacing w:line="276" w:lineRule="auto"/>
        <w:ind w:left="644"/>
        <w:jc w:val="both"/>
        <w:rPr>
          <w:sz w:val="22"/>
          <w:szCs w:val="22"/>
        </w:rPr>
      </w:pPr>
      <w:r w:rsidRPr="00550BFA">
        <w:rPr>
          <w:sz w:val="22"/>
          <w:szCs w:val="22"/>
        </w:rPr>
        <w:t>•</w:t>
      </w:r>
      <w:r w:rsidRPr="00550BFA">
        <w:rPr>
          <w:sz w:val="22"/>
          <w:szCs w:val="22"/>
        </w:rPr>
        <w:tab/>
        <w:t>załącznik nr 3 dyplom ukończenia studiów II stopnia /studia podyplomowe, certyfikaty/zaświadczenia [ itd...]</w:t>
      </w:r>
    </w:p>
    <w:p w14:paraId="79F46CC8" w14:textId="77777777" w:rsidR="00550BFA" w:rsidRPr="00550BFA" w:rsidRDefault="00550BFA" w:rsidP="00550BFA">
      <w:pPr>
        <w:spacing w:line="276" w:lineRule="auto"/>
        <w:ind w:left="644"/>
        <w:jc w:val="both"/>
        <w:rPr>
          <w:sz w:val="22"/>
          <w:szCs w:val="22"/>
        </w:rPr>
      </w:pPr>
      <w:r w:rsidRPr="00550BFA">
        <w:rPr>
          <w:sz w:val="22"/>
          <w:szCs w:val="22"/>
        </w:rPr>
        <w:t>•</w:t>
      </w:r>
      <w:r w:rsidRPr="00550BFA">
        <w:rPr>
          <w:sz w:val="22"/>
          <w:szCs w:val="22"/>
        </w:rPr>
        <w:tab/>
        <w:t>załącznik nr 4 do oferty – upoważnienie do przetwarzania danych osobowych</w:t>
      </w:r>
    </w:p>
    <w:p w14:paraId="3437F2AC" w14:textId="30FE21FA" w:rsidR="00485970" w:rsidRPr="00485970" w:rsidRDefault="00550BFA" w:rsidP="00550BFA">
      <w:pPr>
        <w:spacing w:line="276" w:lineRule="auto"/>
        <w:ind w:left="644"/>
        <w:jc w:val="both"/>
        <w:rPr>
          <w:sz w:val="22"/>
          <w:szCs w:val="22"/>
        </w:rPr>
      </w:pPr>
      <w:r w:rsidRPr="00550BFA">
        <w:rPr>
          <w:sz w:val="22"/>
          <w:szCs w:val="22"/>
        </w:rPr>
        <w:t>•</w:t>
      </w:r>
      <w:r w:rsidRPr="00550BFA">
        <w:rPr>
          <w:sz w:val="22"/>
          <w:szCs w:val="22"/>
        </w:rPr>
        <w:tab/>
        <w:t>załącznik nr 5 do oferty - wyciąg CEIDG lub wydruku KRS</w:t>
      </w:r>
    </w:p>
    <w:p w14:paraId="1A724301" w14:textId="2C4AA496" w:rsidR="001E2B08" w:rsidRPr="00F34037" w:rsidRDefault="001E2B08" w:rsidP="001E2B08">
      <w:pPr>
        <w:spacing w:line="276" w:lineRule="auto"/>
        <w:ind w:left="644"/>
        <w:jc w:val="both"/>
        <w:rPr>
          <w:sz w:val="22"/>
          <w:szCs w:val="22"/>
        </w:rPr>
      </w:pPr>
      <w:r w:rsidRPr="001E2B08">
        <w:rPr>
          <w:b/>
          <w:sz w:val="22"/>
          <w:szCs w:val="22"/>
          <w:highlight w:val="yellow"/>
        </w:rPr>
        <w:t>Zamawiający dopuszcza możliwość składania ofert częściowych tj. wykonawca wskazuje do realizacji dan</w:t>
      </w:r>
      <w:r w:rsidR="00BF545F">
        <w:rPr>
          <w:b/>
          <w:sz w:val="22"/>
          <w:szCs w:val="22"/>
          <w:highlight w:val="yellow"/>
        </w:rPr>
        <w:t>ą</w:t>
      </w:r>
      <w:r w:rsidRPr="001E2B08">
        <w:rPr>
          <w:b/>
          <w:sz w:val="22"/>
          <w:szCs w:val="22"/>
          <w:highlight w:val="yellow"/>
        </w:rPr>
        <w:t xml:space="preserve"> </w:t>
      </w:r>
      <w:r w:rsidR="00BF545F">
        <w:rPr>
          <w:b/>
          <w:sz w:val="22"/>
          <w:szCs w:val="22"/>
          <w:highlight w:val="yellow"/>
        </w:rPr>
        <w:t>organizację</w:t>
      </w:r>
      <w:r w:rsidRPr="001E2B08">
        <w:rPr>
          <w:b/>
          <w:sz w:val="22"/>
          <w:szCs w:val="22"/>
          <w:highlight w:val="yellow"/>
        </w:rPr>
        <w:t xml:space="preserve"> patrz pkt III. 1. OPIS PRZEDMIOTU ZAMÓWIENIA</w:t>
      </w:r>
      <w:r w:rsidRPr="001E2B08">
        <w:rPr>
          <w:b/>
          <w:sz w:val="22"/>
          <w:szCs w:val="22"/>
        </w:rPr>
        <w:t xml:space="preserve"> </w:t>
      </w:r>
    </w:p>
    <w:bookmarkEnd w:id="16"/>
    <w:p w14:paraId="0AFCED0E" w14:textId="0678B197" w:rsidR="001549AF" w:rsidRPr="001549AF" w:rsidRDefault="00065720" w:rsidP="001549AF">
      <w:pPr>
        <w:spacing w:line="276" w:lineRule="auto"/>
        <w:jc w:val="both"/>
        <w:rPr>
          <w:sz w:val="22"/>
          <w:szCs w:val="22"/>
        </w:rPr>
      </w:pPr>
      <w:r w:rsidRPr="003C14AA">
        <w:rPr>
          <w:sz w:val="22"/>
          <w:szCs w:val="22"/>
        </w:rPr>
        <w:t xml:space="preserve">2.   </w:t>
      </w:r>
      <w:r w:rsidR="001549AF">
        <w:rPr>
          <w:sz w:val="22"/>
          <w:szCs w:val="22"/>
        </w:rPr>
        <w:t xml:space="preserve">Oferta </w:t>
      </w:r>
      <w:r w:rsidR="001549AF" w:rsidRPr="001549AF">
        <w:rPr>
          <w:sz w:val="22"/>
          <w:szCs w:val="22"/>
        </w:rPr>
        <w:t>powinna być czytelna[m.in.: treść, skany, kopie dokumentów muszą być wyraźne] i sporządzona w języku polskim zapisanym techniką nieścieralną:</w:t>
      </w:r>
    </w:p>
    <w:p w14:paraId="241EE052" w14:textId="2260C319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ab/>
        <w:t>- opatrzona pieczątką firmową [jeśli dotyczy]</w:t>
      </w:r>
      <w:r w:rsidR="00E059F5">
        <w:rPr>
          <w:sz w:val="22"/>
          <w:szCs w:val="22"/>
        </w:rPr>
        <w:t xml:space="preserve"> </w:t>
      </w:r>
    </w:p>
    <w:p w14:paraId="4F906009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lastRenderedPageBreak/>
        <w:tab/>
        <w:t>- posiadać datę sporządzenia;</w:t>
      </w:r>
    </w:p>
    <w:p w14:paraId="70C12696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ab/>
        <w:t>- zawierać dane adresowe</w:t>
      </w:r>
    </w:p>
    <w:p w14:paraId="3CF24938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 xml:space="preserve">- podpisana czytelnie lub </w:t>
      </w:r>
      <w:r w:rsidRPr="00004F47">
        <w:rPr>
          <w:b/>
          <w:sz w:val="22"/>
          <w:szCs w:val="22"/>
        </w:rPr>
        <w:t>za pomocą kwalifikowanego podpisu elektronicznego</w:t>
      </w:r>
      <w:r w:rsidRPr="001549AF">
        <w:rPr>
          <w:sz w:val="22"/>
          <w:szCs w:val="22"/>
        </w:rPr>
        <w:t xml:space="preserve"> przez wykonawcę lub osobę reprezentującą Wykonawcę zgodnie z zasadami  reprezentacji wskazanymi we właściwym rejestrze, na podstawie załączonego: pełnomocnictwa / odpisu z ewidencji działalności gospodarczej /odpisu z Krajowego Rejestru Sądowego</w:t>
      </w:r>
    </w:p>
    <w:p w14:paraId="35EFC595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- każda strona oferty, na której znajduje się jakakolwiek treść musi być podpisana lub parafowana [dotyczy podpisu tradycyjnego]; w przypadku kwalifikowanego podpisu elektronicznego co do zasady obejmuje on całą treść.  Podpis elektroniczny stosuje się zarówno do pojedynczych dokumentów elektronicznych, jak i do skompresowanych paczek dokumentów elektronicznych;</w:t>
      </w:r>
    </w:p>
    <w:p w14:paraId="060CBC48" w14:textId="46EE90FD" w:rsidR="001549AF" w:rsidRPr="005D30C3" w:rsidRDefault="001549AF" w:rsidP="001549AF">
      <w:pPr>
        <w:spacing w:line="276" w:lineRule="auto"/>
        <w:jc w:val="both"/>
        <w:rPr>
          <w:b/>
          <w:sz w:val="22"/>
          <w:szCs w:val="22"/>
        </w:rPr>
      </w:pPr>
      <w:r w:rsidRPr="002450EB">
        <w:rPr>
          <w:b/>
          <w:sz w:val="22"/>
          <w:szCs w:val="22"/>
          <w:highlight w:val="yellow"/>
        </w:rPr>
        <w:t>- wszystkie załączone do oferty dokumenty w postaci kopii muszą zostać potwierdzone przez Oferenta za zgodność z oryginałem i opatrzone datą lub potwierdzone poprzez dodatkowe oświadczenie oferenta w zakresie zgodności dokumentów z oryginałem.</w:t>
      </w:r>
    </w:p>
    <w:p w14:paraId="319FCA02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3.  Na etapie oceny formalnej zostaną odrzucone oferty sporządzone na formularzach innych niż stanowiące załączniki do niniejszego zapytania.</w:t>
      </w:r>
    </w:p>
    <w:p w14:paraId="5A157CE0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4.    Oferta złożona w odpowiedzi na zapytanie ofertowe powinna zawierać tylko dokumenty niezbędne do właściwej oceny Oferenta wskazane w przez Zamawiającego w obszarze objętym zamówieniem. Inne dokumenty niezwiązane z przedmiotem zamówienia nie będą brane pod uwagę w trakcie oceny oferty.</w:t>
      </w:r>
    </w:p>
    <w:p w14:paraId="05648887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5.    Zamawiający nie dopuszcza możliwości składania ofert wariantowych.</w:t>
      </w:r>
    </w:p>
    <w:p w14:paraId="7CD64CC6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 xml:space="preserve">6.    Ofertę należy złożyć/dostarczyć zgodnie </w:t>
      </w:r>
      <w:r w:rsidRPr="001549AF">
        <w:rPr>
          <w:b/>
          <w:sz w:val="22"/>
          <w:szCs w:val="22"/>
        </w:rPr>
        <w:t>z pkt. IX niniejszym zapytania.</w:t>
      </w:r>
    </w:p>
    <w:p w14:paraId="444C4ECD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7.   Złożenie oferty oznacz, że Oferent wyraża zgodę na upublicznienie informacji w zakresie jego danych [rejestrowych], danych osobowych [dot. osób nie prowadzących działalności gospodarczej], ceny wykonania usługi w tym podania do wiadomości pozostałych Oferentów szczegółów oferty z zastrzeżeniem, iż</w:t>
      </w:r>
    </w:p>
    <w:p w14:paraId="3E77E684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a/może wskazać w treści oferty informacje stanowiące tajemnice przedsiębiorstwa w rozumieniu przepisów Ustawy o zwalczaniu nieuczciwej konkurencji. Wskazanie takich treści jest możliwe poprzez złożenie dodatkowego oświadczenia wskazującego na treści w ofercie stanowiące tajemnicę przedsiębiorstwa.</w:t>
      </w:r>
    </w:p>
    <w:p w14:paraId="7593164F" w14:textId="5FAF01FE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b/ informacje zawarte w Formularzu Oferty nie stanowią tajemnicy przedsiębiorstwa.</w:t>
      </w:r>
    </w:p>
    <w:p w14:paraId="26CBC04C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 xml:space="preserve">8.    Wykonawca ponosi wszelkie koszty związane z przygotowaniem i złożeniem oferty. </w:t>
      </w:r>
    </w:p>
    <w:p w14:paraId="719CF727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 xml:space="preserve">9.    Zamawiający nie przewiduje zwrotu kosztów udziału w postępowaniu. </w:t>
      </w:r>
    </w:p>
    <w:p w14:paraId="2DC28150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10.    Oferent może przed upływem terminu oceny zmienić lub wycofać swoją ofertę</w:t>
      </w:r>
    </w:p>
    <w:p w14:paraId="19E7B481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11.  Termin związania ofertą wynosi 30 dni od dnia wyznaczonego na złożenie oferty. Zamawiający może zwrócić się z prośbą do Wykonawców o przedłużenie terminu związania ofertą o kolejne 30 dni.</w:t>
      </w:r>
    </w:p>
    <w:p w14:paraId="1207B8BD" w14:textId="0DC2BF43" w:rsidR="001549AF" w:rsidRPr="001549AF" w:rsidRDefault="001549AF" w:rsidP="001549AF">
      <w:pPr>
        <w:spacing w:line="276" w:lineRule="auto"/>
        <w:jc w:val="both"/>
        <w:rPr>
          <w:b/>
          <w:color w:val="FF0000"/>
          <w:sz w:val="22"/>
          <w:szCs w:val="22"/>
        </w:rPr>
      </w:pPr>
      <w:r w:rsidRPr="001549AF">
        <w:rPr>
          <w:b/>
          <w:sz w:val="22"/>
          <w:szCs w:val="22"/>
        </w:rPr>
        <w:t>VIII. INFORMACJA O WYKLUCZENIACH Z MOŻLIWOŚCI ZŁOŻENIA OFERTY</w:t>
      </w:r>
      <w:r w:rsidRPr="00132399">
        <w:rPr>
          <w:b/>
          <w:sz w:val="22"/>
          <w:szCs w:val="22"/>
        </w:rPr>
        <w:t>------------------------------------- [załącznik nr 2 do oferty]</w:t>
      </w:r>
    </w:p>
    <w:p w14:paraId="4D46DA3D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Zamawiający wyklucza z udziału w procedurze naboru ofert podmioty powiązane z nim osobowo lub kapitałowo.</w:t>
      </w:r>
    </w:p>
    <w:p w14:paraId="59484B0A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Przez powiązania osobowe lub kapitałowe rozumie się wzajemne powiązania między beneficjentem</w:t>
      </w:r>
    </w:p>
    <w:p w14:paraId="45739FBD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lub osobami upoważnionymi do zaciągania zobowiązań w imieniu beneficjenta lub osobami</w:t>
      </w:r>
    </w:p>
    <w:p w14:paraId="7FC3FF15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lastRenderedPageBreak/>
        <w:t>wykonującymi w imieniu beneficjenta czynności związane z przygotowaniem i przeprowadzeniem</w:t>
      </w:r>
    </w:p>
    <w:p w14:paraId="183321C9" w14:textId="1DE20E7B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procedury wyboru wykonawcy a wykonawcą, polegające</w:t>
      </w:r>
      <w:r w:rsidR="00F90388">
        <w:rPr>
          <w:sz w:val="22"/>
          <w:szCs w:val="22"/>
        </w:rPr>
        <w:t xml:space="preserve"> </w:t>
      </w:r>
      <w:r w:rsidRPr="001549AF">
        <w:rPr>
          <w:sz w:val="22"/>
          <w:szCs w:val="22"/>
        </w:rPr>
        <w:t>w szczególności na:</w:t>
      </w:r>
    </w:p>
    <w:p w14:paraId="7CA3D303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a. uczestniczeniu w spółce jako wspólnik spółki cywilnej lub spółki osobowej,</w:t>
      </w:r>
    </w:p>
    <w:p w14:paraId="33E326BB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b. posiadaniu co najmniej 10% udziałów lub akcji,</w:t>
      </w:r>
    </w:p>
    <w:p w14:paraId="2C51AB87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c. pełnieniu funkcji członka organu nadzorczego lub zarządzającego, prokurenta, pełnomocnika,</w:t>
      </w:r>
    </w:p>
    <w:p w14:paraId="542E1A7B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d. pozostawaniu w związku małżeńskim, w stosunku pokrewieństwa lub powinowactwa w linii</w:t>
      </w:r>
    </w:p>
    <w:p w14:paraId="07BAC29E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prostej, pokrewieństwa drugiego stopnia lub powinowactwa drugiego stopnia w linii bocznej</w:t>
      </w:r>
    </w:p>
    <w:p w14:paraId="10D49A48" w14:textId="4DA5B6B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lub w stosunku przysposobienia, opieki lub kurateli.</w:t>
      </w:r>
    </w:p>
    <w:p w14:paraId="7E6D44F4" w14:textId="045259BB" w:rsidR="001549AF" w:rsidRPr="00F90388" w:rsidRDefault="001549AF" w:rsidP="001549AF">
      <w:pPr>
        <w:spacing w:line="276" w:lineRule="auto"/>
        <w:jc w:val="both"/>
        <w:rPr>
          <w:b/>
          <w:sz w:val="22"/>
          <w:szCs w:val="22"/>
        </w:rPr>
      </w:pPr>
      <w:r w:rsidRPr="001549AF">
        <w:rPr>
          <w:sz w:val="22"/>
          <w:szCs w:val="22"/>
        </w:rPr>
        <w:t xml:space="preserve">Opis sposobu dokonywania oceny spełniania tego warunku: Zamawiający dokona oceny spełniania przez Oferenta wyżej wskazanego warunku udziału w postępowaniu według formuły spełnia/nie spełnia - na podstawie analizy złożonego przez Oferenta oświadczenia na formularzu ofertowym – </w:t>
      </w:r>
      <w:r w:rsidRPr="001549AF">
        <w:rPr>
          <w:b/>
          <w:sz w:val="22"/>
          <w:szCs w:val="22"/>
        </w:rPr>
        <w:t>załącznik nr 2 do oferty. Z treści załączonego do oferty Oferenta oświadczenia mającego na celu potwierdzenie spełniania przez niego warunku jak wyżej wynikać ma jednoznacznie, iż Oferent ten warunek spełnia.</w:t>
      </w:r>
    </w:p>
    <w:p w14:paraId="335FA0D2" w14:textId="664914A0" w:rsidR="001549AF" w:rsidRPr="00F90388" w:rsidRDefault="001549AF" w:rsidP="001549AF">
      <w:pPr>
        <w:spacing w:line="276" w:lineRule="auto"/>
        <w:jc w:val="both"/>
        <w:rPr>
          <w:b/>
          <w:sz w:val="22"/>
          <w:szCs w:val="22"/>
        </w:rPr>
      </w:pPr>
      <w:r w:rsidRPr="001549AF">
        <w:rPr>
          <w:sz w:val="22"/>
          <w:szCs w:val="22"/>
        </w:rPr>
        <w:t xml:space="preserve">Sankcje : Zamawiający wyklucza możliwość złożenia oferty przez podmiot, który znajduje się na listach sankcyjnych zgodnie z zapisami Ustawy z dnia 13 kwietnia 2022 r. o szczególnych rozwiązaniach w zakresie przeciwdziałania wspieraniu agresji na Ukrainę oraz służących ochronie bezpieczeństwa narodowego ( Art. 22 ) Opis sposobu dokonywania oceny spełniania tego warunku: Zamawiający dokona oceny spełniania przez Oferenta wyżej wskazanego warunku udziału w postępowaniu według formuły spełnia/nie spełnia - na podstawie analizy złożonego przez Oferenta oświadczenia na formularzu ofertowym – </w:t>
      </w:r>
      <w:r w:rsidRPr="001549AF">
        <w:rPr>
          <w:b/>
          <w:sz w:val="22"/>
          <w:szCs w:val="22"/>
        </w:rPr>
        <w:t>załącznik nr 2 do oferty</w:t>
      </w:r>
    </w:p>
    <w:p w14:paraId="59BAD9A1" w14:textId="2AE5D193" w:rsidR="001549AF" w:rsidRPr="00A719D7" w:rsidRDefault="001549AF" w:rsidP="001549AF">
      <w:pPr>
        <w:spacing w:line="276" w:lineRule="auto"/>
        <w:jc w:val="both"/>
        <w:rPr>
          <w:b/>
          <w:sz w:val="22"/>
          <w:szCs w:val="22"/>
        </w:rPr>
      </w:pPr>
      <w:r w:rsidRPr="001549AF">
        <w:rPr>
          <w:b/>
          <w:sz w:val="22"/>
          <w:szCs w:val="22"/>
        </w:rPr>
        <w:t>IX. MIEJSCE ORAZ TERMIN SKŁADANIA OFERT</w:t>
      </w:r>
    </w:p>
    <w:p w14:paraId="703BE31B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1.</w:t>
      </w:r>
      <w:r w:rsidRPr="001549AF">
        <w:rPr>
          <w:sz w:val="22"/>
          <w:szCs w:val="22"/>
        </w:rPr>
        <w:tab/>
        <w:t>Przez Ofertę rozumie się odpowiedź na Zapytanie ofertowe, złożoną zgodnie z wytycznymi</w:t>
      </w:r>
    </w:p>
    <w:p w14:paraId="4484790C" w14:textId="77777777" w:rsidR="001549AF" w:rsidRPr="001549AF" w:rsidRDefault="001549AF" w:rsidP="001549AF">
      <w:pPr>
        <w:spacing w:line="276" w:lineRule="auto"/>
        <w:jc w:val="both"/>
        <w:rPr>
          <w:b/>
          <w:sz w:val="22"/>
          <w:szCs w:val="22"/>
        </w:rPr>
      </w:pPr>
      <w:r w:rsidRPr="001549AF">
        <w:rPr>
          <w:b/>
          <w:sz w:val="22"/>
          <w:szCs w:val="22"/>
        </w:rPr>
        <w:t>zawartymi w punkcie VII. - WYMAGANIA DOTYCZĄCE SPOSOBU PRZYGOTOWANIA OFERTY.</w:t>
      </w:r>
    </w:p>
    <w:p w14:paraId="29248D1D" w14:textId="1B40D7A4" w:rsidR="001549AF" w:rsidRPr="00F764C0" w:rsidRDefault="001549AF" w:rsidP="001549AF">
      <w:pPr>
        <w:spacing w:line="276" w:lineRule="auto"/>
        <w:jc w:val="both"/>
        <w:rPr>
          <w:i/>
          <w:sz w:val="22"/>
          <w:szCs w:val="22"/>
        </w:rPr>
      </w:pPr>
      <w:r w:rsidRPr="001549AF">
        <w:rPr>
          <w:sz w:val="22"/>
          <w:szCs w:val="22"/>
        </w:rPr>
        <w:t>2.</w:t>
      </w:r>
      <w:r w:rsidRPr="001549AF">
        <w:rPr>
          <w:sz w:val="22"/>
          <w:szCs w:val="22"/>
        </w:rPr>
        <w:tab/>
        <w:t xml:space="preserve">Termin składania ofert: do dnia </w:t>
      </w:r>
      <w:r w:rsidR="00967823">
        <w:rPr>
          <w:b/>
          <w:i/>
          <w:sz w:val="22"/>
          <w:szCs w:val="22"/>
          <w:u w:val="single"/>
        </w:rPr>
        <w:t>09.02.2026</w:t>
      </w:r>
    </w:p>
    <w:p w14:paraId="79BD008B" w14:textId="0028738E" w:rsidR="009261C7" w:rsidRPr="00A719D7" w:rsidRDefault="001549AF" w:rsidP="00A719D7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3.</w:t>
      </w:r>
      <w:r w:rsidRPr="001549AF">
        <w:rPr>
          <w:sz w:val="22"/>
          <w:szCs w:val="22"/>
        </w:rPr>
        <w:tab/>
        <w:t>Liczy się data i godzina wpływu oferty za pośrednictwem Bazy Konkurencyjności</w:t>
      </w:r>
      <w:r w:rsidR="00F764C0">
        <w:rPr>
          <w:sz w:val="22"/>
          <w:szCs w:val="22"/>
        </w:rPr>
        <w:t xml:space="preserve"> [</w:t>
      </w:r>
      <w:r w:rsidR="00F764C0" w:rsidRPr="00F764C0">
        <w:rPr>
          <w:sz w:val="22"/>
          <w:szCs w:val="22"/>
        </w:rPr>
        <w:t>bazakonkurencyjnosci.funduszeeuropejskie.gov.pl</w:t>
      </w:r>
      <w:r w:rsidR="00F764C0">
        <w:rPr>
          <w:sz w:val="22"/>
          <w:szCs w:val="22"/>
        </w:rPr>
        <w:t>]</w:t>
      </w:r>
    </w:p>
    <w:p w14:paraId="53B217E7" w14:textId="77777777" w:rsidR="001549AF" w:rsidRPr="001549AF" w:rsidRDefault="001549AF" w:rsidP="001549AF">
      <w:pPr>
        <w:jc w:val="both"/>
        <w:rPr>
          <w:b/>
          <w:sz w:val="22"/>
          <w:szCs w:val="22"/>
        </w:rPr>
      </w:pPr>
      <w:r w:rsidRPr="001549AF">
        <w:rPr>
          <w:b/>
          <w:sz w:val="22"/>
          <w:szCs w:val="22"/>
        </w:rPr>
        <w:t>X. WYNIKI POSTĘPOWANIA I INFORMACJE DOTYCZĄCE WYBORU NAJKORZYSTNIEJSZEJ OFERTY</w:t>
      </w:r>
    </w:p>
    <w:p w14:paraId="724BE1BD" w14:textId="77777777" w:rsidR="001549AF" w:rsidRPr="001549AF" w:rsidRDefault="001549AF" w:rsidP="001549AF">
      <w:pPr>
        <w:rPr>
          <w:b/>
          <w:sz w:val="22"/>
          <w:szCs w:val="22"/>
        </w:rPr>
      </w:pPr>
      <w:r w:rsidRPr="001549AF">
        <w:rPr>
          <w:b/>
          <w:sz w:val="22"/>
          <w:szCs w:val="22"/>
        </w:rPr>
        <w:tab/>
      </w:r>
    </w:p>
    <w:p w14:paraId="64201448" w14:textId="77777777" w:rsidR="001549AF" w:rsidRPr="001549AF" w:rsidRDefault="001549AF" w:rsidP="005D4D62">
      <w:pPr>
        <w:numPr>
          <w:ilvl w:val="0"/>
          <w:numId w:val="17"/>
        </w:numPr>
        <w:rPr>
          <w:sz w:val="22"/>
          <w:szCs w:val="22"/>
        </w:rPr>
      </w:pPr>
      <w:r w:rsidRPr="001549AF">
        <w:rPr>
          <w:sz w:val="22"/>
          <w:szCs w:val="22"/>
        </w:rPr>
        <w:t>Informacja o niniejszym zapytaniu zamieszczona została na stronie internetowej</w:t>
      </w:r>
    </w:p>
    <w:p w14:paraId="657C82A9" w14:textId="1CA93916" w:rsidR="001549AF" w:rsidRPr="001549AF" w:rsidRDefault="001549AF" w:rsidP="00F90388">
      <w:pPr>
        <w:ind w:left="323" w:firstLine="397"/>
        <w:rPr>
          <w:sz w:val="22"/>
          <w:szCs w:val="22"/>
        </w:rPr>
      </w:pPr>
      <w:bookmarkStart w:id="17" w:name="_Hlk183162719"/>
      <w:r w:rsidRPr="001549AF">
        <w:rPr>
          <w:sz w:val="22"/>
          <w:szCs w:val="22"/>
        </w:rPr>
        <w:t>bazakonkurencyjnosci.funduszeeuropejskie.gov.pl</w:t>
      </w:r>
      <w:bookmarkEnd w:id="17"/>
    </w:p>
    <w:p w14:paraId="74AD704C" w14:textId="77777777" w:rsidR="001549AF" w:rsidRPr="001549AF" w:rsidRDefault="001549AF" w:rsidP="005D4D62">
      <w:pPr>
        <w:numPr>
          <w:ilvl w:val="0"/>
          <w:numId w:val="17"/>
        </w:numPr>
        <w:rPr>
          <w:sz w:val="22"/>
          <w:szCs w:val="22"/>
        </w:rPr>
      </w:pPr>
      <w:r w:rsidRPr="001549AF">
        <w:rPr>
          <w:sz w:val="22"/>
          <w:szCs w:val="22"/>
        </w:rPr>
        <w:t>Informacja o wyborze najkorzystniejszej oferty zostanie umieszczona na stronie internetowej</w:t>
      </w:r>
    </w:p>
    <w:p w14:paraId="483DF3D4" w14:textId="23191973" w:rsidR="001549AF" w:rsidRPr="001549AF" w:rsidRDefault="001549AF" w:rsidP="00F90388">
      <w:pPr>
        <w:ind w:left="323" w:firstLine="397"/>
        <w:rPr>
          <w:sz w:val="22"/>
          <w:szCs w:val="22"/>
        </w:rPr>
      </w:pPr>
      <w:r w:rsidRPr="001549AF">
        <w:rPr>
          <w:sz w:val="22"/>
          <w:szCs w:val="22"/>
        </w:rPr>
        <w:t>bazakonkurencyjnosci.funduszeeuropejskie.gov.pl</w:t>
      </w:r>
    </w:p>
    <w:p w14:paraId="0BBFE82E" w14:textId="77777777" w:rsidR="001549AF" w:rsidRPr="001549AF" w:rsidRDefault="001549AF" w:rsidP="005D4D62">
      <w:pPr>
        <w:numPr>
          <w:ilvl w:val="0"/>
          <w:numId w:val="17"/>
        </w:numPr>
        <w:rPr>
          <w:sz w:val="22"/>
          <w:szCs w:val="22"/>
        </w:rPr>
      </w:pPr>
      <w:r w:rsidRPr="001549AF">
        <w:rPr>
          <w:sz w:val="22"/>
          <w:szCs w:val="22"/>
        </w:rPr>
        <w:t>Zamawiający sporządzi pisemny protokół z wyboru najkorzystniejszej oferty.</w:t>
      </w:r>
    </w:p>
    <w:p w14:paraId="5C3AF038" w14:textId="77777777" w:rsidR="001549AF" w:rsidRPr="001549AF" w:rsidRDefault="001549AF" w:rsidP="001549AF">
      <w:pPr>
        <w:rPr>
          <w:sz w:val="22"/>
          <w:szCs w:val="22"/>
        </w:rPr>
      </w:pPr>
    </w:p>
    <w:p w14:paraId="5C1E876F" w14:textId="77777777" w:rsidR="001549AF" w:rsidRPr="001549AF" w:rsidRDefault="001549AF" w:rsidP="001549AF">
      <w:pPr>
        <w:rPr>
          <w:sz w:val="22"/>
          <w:szCs w:val="22"/>
        </w:rPr>
      </w:pPr>
      <w:r w:rsidRPr="001549AF">
        <w:rPr>
          <w:sz w:val="22"/>
          <w:szCs w:val="22"/>
        </w:rPr>
        <w:lastRenderedPageBreak/>
        <w:t xml:space="preserve">Zamawiający przyzna zamówienie Wykonawcy, którego oferta spełnia wymagania określone w zapytaniu ofertowym oraz została uznana za najkorzystniejszą, według przyjętych kryteriów oceny. </w:t>
      </w:r>
    </w:p>
    <w:p w14:paraId="1A3E872A" w14:textId="77777777" w:rsidR="001549AF" w:rsidRPr="001549AF" w:rsidRDefault="001549AF" w:rsidP="001549AF">
      <w:pPr>
        <w:rPr>
          <w:b/>
          <w:sz w:val="22"/>
          <w:szCs w:val="22"/>
        </w:rPr>
      </w:pPr>
    </w:p>
    <w:p w14:paraId="6BD427ED" w14:textId="3940735E" w:rsidR="001549AF" w:rsidRPr="001549AF" w:rsidRDefault="001549AF" w:rsidP="001549AF">
      <w:pPr>
        <w:rPr>
          <w:b/>
          <w:sz w:val="22"/>
          <w:szCs w:val="22"/>
        </w:rPr>
      </w:pPr>
      <w:r w:rsidRPr="001549AF">
        <w:rPr>
          <w:b/>
          <w:sz w:val="22"/>
          <w:szCs w:val="22"/>
        </w:rPr>
        <w:t>XI. INFORMACJE DODATKOWE</w:t>
      </w:r>
    </w:p>
    <w:p w14:paraId="450CAEDA" w14:textId="77777777" w:rsidR="001549AF" w:rsidRPr="001549AF" w:rsidRDefault="001549AF" w:rsidP="005D4D62">
      <w:pPr>
        <w:numPr>
          <w:ilvl w:val="0"/>
          <w:numId w:val="13"/>
        </w:numPr>
        <w:rPr>
          <w:sz w:val="22"/>
          <w:szCs w:val="22"/>
        </w:rPr>
      </w:pPr>
      <w:r w:rsidRPr="001549AF">
        <w:rPr>
          <w:sz w:val="22"/>
          <w:szCs w:val="22"/>
        </w:rPr>
        <w:t>Zamawiający w procesie badania i oceny oferty może zażądać od Wykonawcy wyjaśnień w zakresie złożonej oferty zakreślając termin udzielenia odpowiedzi. Niezłożenie wyjaśnień przez Oferenta będzie skutkować odrzuceniem oferty.</w:t>
      </w:r>
    </w:p>
    <w:p w14:paraId="129CAF80" w14:textId="77777777" w:rsidR="001549AF" w:rsidRPr="001549AF" w:rsidRDefault="001549AF" w:rsidP="005D4D62">
      <w:pPr>
        <w:numPr>
          <w:ilvl w:val="0"/>
          <w:numId w:val="13"/>
        </w:numPr>
        <w:jc w:val="both"/>
        <w:rPr>
          <w:sz w:val="22"/>
          <w:szCs w:val="22"/>
        </w:rPr>
      </w:pPr>
      <w:r w:rsidRPr="001549AF">
        <w:rPr>
          <w:sz w:val="22"/>
          <w:szCs w:val="22"/>
        </w:rPr>
        <w:t>Jeżeli zaoferowana cena lub koszt wydają się rażąco niskie w stosunku do przedmiotu zamówienia, tj. różnią się o więcej niż 30% od średniej arytmetycznej cen wszystkich ważnych ofert niepodlegających odrzuceniu, lub budzą wątpliwości zamawiającego co do możliwości wykonania przedmiotu zamówienia zgodnie z wymaganiami określonymi w zapytaniu ofertowym lub wynikającymi z odrębnych przepisów, Zamawiający żąda od wykonawcy złożenia w wyznaczonym terminie wyjaśnień, w tym złożenia dowodów w zakresie wyliczenia ceny lub kosztu. Zamawiający ocenia te wyjaśnienia w konsultacji z wykonawcą i może odrzucić tę ofertę wyłącznie w przypadku, gdy złożone wyjaśnienia wraz z dowodami nie uzasadniają podanej ceny lub kosztu w tej ofercie.</w:t>
      </w:r>
    </w:p>
    <w:p w14:paraId="20056DDC" w14:textId="77777777" w:rsidR="001549AF" w:rsidRPr="001549AF" w:rsidRDefault="001549AF" w:rsidP="001549AF">
      <w:pPr>
        <w:ind w:firstLine="397"/>
        <w:rPr>
          <w:sz w:val="22"/>
          <w:szCs w:val="22"/>
        </w:rPr>
      </w:pPr>
      <w:r w:rsidRPr="001549AF">
        <w:rPr>
          <w:sz w:val="22"/>
          <w:szCs w:val="22"/>
        </w:rPr>
        <w:t xml:space="preserve">3. </w:t>
      </w:r>
      <w:r w:rsidRPr="001549AF">
        <w:rPr>
          <w:sz w:val="22"/>
          <w:szCs w:val="22"/>
        </w:rPr>
        <w:tab/>
        <w:t xml:space="preserve"> Zamawiający zastrzega sobie prawo do:</w:t>
      </w:r>
    </w:p>
    <w:p w14:paraId="0B5458C8" w14:textId="77777777" w:rsidR="001549AF" w:rsidRPr="001549AF" w:rsidRDefault="001549AF" w:rsidP="001549AF">
      <w:pPr>
        <w:ind w:left="720"/>
        <w:rPr>
          <w:sz w:val="22"/>
          <w:szCs w:val="22"/>
        </w:rPr>
      </w:pPr>
      <w:r w:rsidRPr="001549AF">
        <w:rPr>
          <w:sz w:val="22"/>
          <w:szCs w:val="22"/>
        </w:rPr>
        <w:t>- unieważnienia postępowania bez podania przyczyn na każdym jego etapie, a także do pozostawienia postępowania bez wyboru oferty;</w:t>
      </w:r>
    </w:p>
    <w:p w14:paraId="3DDEAB8D" w14:textId="77777777" w:rsidR="001549AF" w:rsidRPr="001549AF" w:rsidRDefault="001549AF" w:rsidP="001549AF">
      <w:pPr>
        <w:ind w:left="720"/>
        <w:rPr>
          <w:sz w:val="22"/>
          <w:szCs w:val="22"/>
        </w:rPr>
      </w:pPr>
      <w:r w:rsidRPr="001549AF">
        <w:rPr>
          <w:sz w:val="22"/>
          <w:szCs w:val="22"/>
        </w:rPr>
        <w:t>- unieważnienia postępowania jeśli cena najkorzystniejszej oferty przekracza środki przewidziane w ramach budżetu projektu dla przedmiotowego zamówienia;</w:t>
      </w:r>
    </w:p>
    <w:p w14:paraId="22681139" w14:textId="77777777" w:rsidR="001549AF" w:rsidRPr="001549AF" w:rsidRDefault="001549AF" w:rsidP="001549AF">
      <w:pPr>
        <w:ind w:left="720"/>
        <w:rPr>
          <w:sz w:val="22"/>
          <w:szCs w:val="22"/>
        </w:rPr>
      </w:pPr>
      <w:r w:rsidRPr="001549AF">
        <w:rPr>
          <w:sz w:val="22"/>
          <w:szCs w:val="22"/>
        </w:rPr>
        <w:t>- do nie wybrania żadnej z ofert złożonych w wyniku niniejszego postępowania.</w:t>
      </w:r>
    </w:p>
    <w:p w14:paraId="0D6978C0" w14:textId="032D31AD" w:rsidR="001549AF" w:rsidRPr="001549AF" w:rsidRDefault="001549AF" w:rsidP="005D4D62">
      <w:pPr>
        <w:numPr>
          <w:ilvl w:val="0"/>
          <w:numId w:val="17"/>
        </w:numPr>
        <w:rPr>
          <w:sz w:val="22"/>
          <w:szCs w:val="22"/>
        </w:rPr>
      </w:pPr>
      <w:r w:rsidRPr="001549AF">
        <w:rPr>
          <w:sz w:val="22"/>
          <w:szCs w:val="22"/>
        </w:rPr>
        <w:t xml:space="preserve">Zamawiający może dokonać zmiany Zapytania Ofertowego. Zmiana zostanie umieszczona na stronie internetowej  </w:t>
      </w:r>
      <w:hyperlink r:id="rId13" w:history="1">
        <w:r w:rsidR="006E4540" w:rsidRPr="00B65F0F">
          <w:rPr>
            <w:rStyle w:val="Hipercze"/>
            <w:sz w:val="22"/>
            <w:szCs w:val="22"/>
          </w:rPr>
          <w:t>https://bazakonkurencyjnosci.funduszeeuropejskie.gov.pl/</w:t>
        </w:r>
      </w:hyperlink>
      <w:r w:rsidR="006E4540">
        <w:rPr>
          <w:sz w:val="22"/>
          <w:szCs w:val="22"/>
        </w:rPr>
        <w:t xml:space="preserve"> </w:t>
      </w:r>
    </w:p>
    <w:p w14:paraId="224A0457" w14:textId="77777777" w:rsidR="001549AF" w:rsidRPr="001549AF" w:rsidRDefault="001549AF" w:rsidP="005D4D62">
      <w:pPr>
        <w:numPr>
          <w:ilvl w:val="0"/>
          <w:numId w:val="17"/>
        </w:numPr>
        <w:rPr>
          <w:sz w:val="22"/>
          <w:szCs w:val="22"/>
        </w:rPr>
      </w:pPr>
      <w:r w:rsidRPr="001549AF">
        <w:rPr>
          <w:sz w:val="22"/>
          <w:szCs w:val="22"/>
        </w:rPr>
        <w:t>Zamawiający jest uprawniony do poprawienia w treści oferty oczywistych omyłek pisarskich lub rachunkowych, niezwłocznie zawiadamiając o tym Oferenta. Wykonawca może nie zgodzić się na dokonanie poprawek w terminie jednego dnia roboczego od momentu wysłania zawiadomienia przez Zamawiającego.</w:t>
      </w:r>
    </w:p>
    <w:p w14:paraId="0C9545FD" w14:textId="77777777" w:rsidR="001549AF" w:rsidRPr="001549AF" w:rsidRDefault="001549AF" w:rsidP="005D4D62">
      <w:pPr>
        <w:numPr>
          <w:ilvl w:val="0"/>
          <w:numId w:val="17"/>
        </w:numPr>
        <w:rPr>
          <w:sz w:val="22"/>
          <w:szCs w:val="22"/>
        </w:rPr>
      </w:pPr>
      <w:r w:rsidRPr="001549AF">
        <w:rPr>
          <w:sz w:val="22"/>
          <w:szCs w:val="22"/>
        </w:rPr>
        <w:t>Zamawiający nie przewiduje udzielenia zamówień na dodatkowe przedmioty zamówienia.</w:t>
      </w:r>
    </w:p>
    <w:p w14:paraId="55AAC038" w14:textId="77777777" w:rsidR="001549AF" w:rsidRPr="001549AF" w:rsidRDefault="001549AF" w:rsidP="005D4D62">
      <w:pPr>
        <w:numPr>
          <w:ilvl w:val="0"/>
          <w:numId w:val="17"/>
        </w:numPr>
        <w:rPr>
          <w:sz w:val="22"/>
          <w:szCs w:val="22"/>
        </w:rPr>
      </w:pPr>
      <w:r w:rsidRPr="001549AF">
        <w:rPr>
          <w:sz w:val="22"/>
          <w:szCs w:val="22"/>
        </w:rPr>
        <w:t xml:space="preserve">Od dokonanego wyboru nie przewiduje się </w:t>
      </w:r>
      <w:proofErr w:type="spellStart"/>
      <w:r w:rsidRPr="001549AF">
        <w:rPr>
          <w:sz w:val="22"/>
          <w:szCs w:val="22"/>
        </w:rPr>
        <w:t>odwołań</w:t>
      </w:r>
      <w:proofErr w:type="spellEnd"/>
      <w:r w:rsidRPr="001549AF">
        <w:rPr>
          <w:sz w:val="22"/>
          <w:szCs w:val="22"/>
        </w:rPr>
        <w:t>.</w:t>
      </w:r>
    </w:p>
    <w:p w14:paraId="129CFEDC" w14:textId="77777777" w:rsidR="001549AF" w:rsidRPr="001549AF" w:rsidRDefault="001549AF" w:rsidP="005D4D62">
      <w:pPr>
        <w:numPr>
          <w:ilvl w:val="0"/>
          <w:numId w:val="17"/>
        </w:numPr>
        <w:rPr>
          <w:sz w:val="22"/>
          <w:szCs w:val="22"/>
        </w:rPr>
      </w:pPr>
      <w:r w:rsidRPr="001549AF">
        <w:rPr>
          <w:sz w:val="22"/>
          <w:szCs w:val="22"/>
        </w:rPr>
        <w:t>Zamawiający zastrzega sobie prawo do negocjacji warunków handlowych</w:t>
      </w:r>
    </w:p>
    <w:p w14:paraId="2BEA0195" w14:textId="77777777" w:rsidR="001549AF" w:rsidRPr="001549AF" w:rsidRDefault="001549AF" w:rsidP="001549AF">
      <w:pPr>
        <w:rPr>
          <w:b/>
          <w:sz w:val="22"/>
          <w:szCs w:val="22"/>
        </w:rPr>
      </w:pPr>
    </w:p>
    <w:p w14:paraId="4B4B8BCB" w14:textId="77777777" w:rsidR="001549AF" w:rsidRPr="001549AF" w:rsidRDefault="001549AF" w:rsidP="001549AF">
      <w:pPr>
        <w:rPr>
          <w:b/>
          <w:sz w:val="22"/>
          <w:szCs w:val="22"/>
        </w:rPr>
      </w:pPr>
      <w:r w:rsidRPr="001549AF">
        <w:rPr>
          <w:b/>
          <w:sz w:val="22"/>
          <w:szCs w:val="22"/>
        </w:rPr>
        <w:t>XII. PODPISANIE I ZMIANA UMOWY</w:t>
      </w:r>
    </w:p>
    <w:p w14:paraId="2C3EBC58" w14:textId="77777777" w:rsidR="001549AF" w:rsidRPr="001549AF" w:rsidRDefault="001549AF" w:rsidP="001549AF">
      <w:pPr>
        <w:rPr>
          <w:b/>
          <w:sz w:val="22"/>
          <w:szCs w:val="22"/>
        </w:rPr>
      </w:pPr>
      <w:bookmarkStart w:id="18" w:name="_Hlk182829640"/>
    </w:p>
    <w:bookmarkEnd w:id="18"/>
    <w:p w14:paraId="7DCC4E63" w14:textId="77777777" w:rsidR="001549AF" w:rsidRPr="001549AF" w:rsidRDefault="001549AF" w:rsidP="005D4D62">
      <w:pPr>
        <w:numPr>
          <w:ilvl w:val="0"/>
          <w:numId w:val="18"/>
        </w:numPr>
        <w:rPr>
          <w:sz w:val="22"/>
          <w:szCs w:val="22"/>
        </w:rPr>
      </w:pPr>
      <w:r w:rsidRPr="001549AF">
        <w:rPr>
          <w:sz w:val="22"/>
          <w:szCs w:val="22"/>
        </w:rPr>
        <w:t xml:space="preserve">W ciągu 7 dni od daty wyboru Wykonawcy Zamawiający przystąpi do zawarcia umowy z Wykonawcą. </w:t>
      </w:r>
    </w:p>
    <w:p w14:paraId="21E824AD" w14:textId="77777777" w:rsidR="001549AF" w:rsidRPr="001549AF" w:rsidRDefault="001549AF" w:rsidP="005D4D62">
      <w:pPr>
        <w:numPr>
          <w:ilvl w:val="0"/>
          <w:numId w:val="18"/>
        </w:numPr>
        <w:jc w:val="both"/>
        <w:rPr>
          <w:sz w:val="22"/>
          <w:szCs w:val="22"/>
        </w:rPr>
      </w:pPr>
      <w:r w:rsidRPr="001549AF">
        <w:rPr>
          <w:sz w:val="22"/>
          <w:szCs w:val="22"/>
        </w:rPr>
        <w:t>W przypadku gdy wybrany wykonawca odstąpi od zawarcia umowy w sprawie zamówienia, zamawiający może zawrzeć umowę z wykonawcą, który w prawidłowo przeprowadzonym postępowaniu o udzielenie zamówienia uzyskał kolejną najwyższą liczbę punktów</w:t>
      </w:r>
    </w:p>
    <w:p w14:paraId="61D3CC4C" w14:textId="77777777" w:rsidR="001549AF" w:rsidRPr="001549AF" w:rsidRDefault="001549AF" w:rsidP="005D4D62">
      <w:pPr>
        <w:numPr>
          <w:ilvl w:val="0"/>
          <w:numId w:val="18"/>
        </w:numPr>
        <w:jc w:val="both"/>
        <w:rPr>
          <w:sz w:val="22"/>
          <w:szCs w:val="22"/>
        </w:rPr>
      </w:pPr>
      <w:r w:rsidRPr="001549AF">
        <w:rPr>
          <w:sz w:val="22"/>
          <w:szCs w:val="22"/>
        </w:rPr>
        <w:t>Zawarcie umowy w sprawie zamówienia następuje w formie pisemnej lub w formie elektronicznej, o których mowa w art. 78 i art. 78¹ Kodeksu cywilnego.</w:t>
      </w:r>
    </w:p>
    <w:p w14:paraId="721FC60D" w14:textId="77777777" w:rsidR="001549AF" w:rsidRPr="001549AF" w:rsidRDefault="001549AF" w:rsidP="005D4D62">
      <w:pPr>
        <w:numPr>
          <w:ilvl w:val="0"/>
          <w:numId w:val="18"/>
        </w:numPr>
        <w:rPr>
          <w:sz w:val="22"/>
          <w:szCs w:val="22"/>
        </w:rPr>
      </w:pPr>
      <w:r w:rsidRPr="001549AF">
        <w:rPr>
          <w:sz w:val="22"/>
          <w:szCs w:val="22"/>
        </w:rPr>
        <w:lastRenderedPageBreak/>
        <w:t>Zmiany umowy zawartej w wyniku przeprowadzonego niniejszego postępowania są możliwe pod warunkiem, że nie wpłyną one negatywnie na realizację przedmiotu umowy oraz są dopuszczalne zgodnie z Wytycznymi dotyczącymi kwalifikowalności wydatków na lata 2021-2027</w:t>
      </w:r>
    </w:p>
    <w:p w14:paraId="47FDDA1B" w14:textId="77777777" w:rsidR="001549AF" w:rsidRPr="001549AF" w:rsidRDefault="001549AF" w:rsidP="005D4D62">
      <w:pPr>
        <w:numPr>
          <w:ilvl w:val="0"/>
          <w:numId w:val="18"/>
        </w:numPr>
        <w:jc w:val="both"/>
        <w:rPr>
          <w:sz w:val="22"/>
          <w:szCs w:val="22"/>
        </w:rPr>
      </w:pPr>
      <w:r w:rsidRPr="001549AF">
        <w:rPr>
          <w:sz w:val="22"/>
          <w:szCs w:val="22"/>
        </w:rPr>
        <w:t>Zamawiający przewiduje możliwość dokonania zmian postanowień zawartej umowy w zakresie:</w:t>
      </w:r>
    </w:p>
    <w:p w14:paraId="70A52189" w14:textId="77777777" w:rsidR="001549AF" w:rsidRPr="001549AF" w:rsidRDefault="001549AF" w:rsidP="005D4D62">
      <w:pPr>
        <w:numPr>
          <w:ilvl w:val="0"/>
          <w:numId w:val="19"/>
        </w:numPr>
        <w:jc w:val="both"/>
        <w:rPr>
          <w:sz w:val="22"/>
          <w:szCs w:val="22"/>
        </w:rPr>
      </w:pPr>
      <w:r w:rsidRPr="001549AF">
        <w:rPr>
          <w:sz w:val="22"/>
          <w:szCs w:val="22"/>
        </w:rPr>
        <w:t xml:space="preserve">rozwiązania umowy, bez regresu odszkodowawczego ze strony Wykonawcy, </w:t>
      </w:r>
      <w:bookmarkStart w:id="19" w:name="_Hlk182857252"/>
      <w:r w:rsidRPr="001549AF">
        <w:rPr>
          <w:sz w:val="22"/>
          <w:szCs w:val="22"/>
        </w:rPr>
        <w:t>jeśli Instytucja Pośrednicząca  rozwiążę umowę o dofinansowanie projektu z Zamawiającym;</w:t>
      </w:r>
    </w:p>
    <w:bookmarkEnd w:id="19"/>
    <w:p w14:paraId="0A047BE9" w14:textId="77777777" w:rsidR="001549AF" w:rsidRPr="001549AF" w:rsidRDefault="001549AF" w:rsidP="005D4D62">
      <w:pPr>
        <w:numPr>
          <w:ilvl w:val="0"/>
          <w:numId w:val="19"/>
        </w:numPr>
        <w:jc w:val="both"/>
        <w:rPr>
          <w:sz w:val="22"/>
          <w:szCs w:val="22"/>
        </w:rPr>
      </w:pPr>
      <w:r w:rsidRPr="001549AF">
        <w:rPr>
          <w:sz w:val="22"/>
          <w:szCs w:val="22"/>
        </w:rPr>
        <w:t>zmiany harmonogramu realizacji wykonania przedmiotu zamówienia za zgodą Instytucji Pośredniczącej.</w:t>
      </w:r>
    </w:p>
    <w:p w14:paraId="691245ED" w14:textId="77777777" w:rsidR="001549AF" w:rsidRPr="001549AF" w:rsidRDefault="001549AF" w:rsidP="005D4D62">
      <w:pPr>
        <w:numPr>
          <w:ilvl w:val="0"/>
          <w:numId w:val="19"/>
        </w:numPr>
        <w:jc w:val="both"/>
        <w:rPr>
          <w:sz w:val="22"/>
          <w:szCs w:val="22"/>
        </w:rPr>
      </w:pPr>
      <w:r w:rsidRPr="001549AF">
        <w:rPr>
          <w:sz w:val="22"/>
          <w:szCs w:val="22"/>
        </w:rPr>
        <w:t>przesunięcie terminu wykonania przedmiotu zamówienia na skutek zdarzenia zewnętrznego, niemożliwego do przewidzenia („siła wyższa”), w wyniku którego nie będzie możliwe dotrzymanie zakreślonego w umowie  terminu wykonania.</w:t>
      </w:r>
    </w:p>
    <w:p w14:paraId="7D117C58" w14:textId="77777777" w:rsidR="001549AF" w:rsidRPr="001549AF" w:rsidRDefault="001549AF" w:rsidP="005D4D62">
      <w:pPr>
        <w:numPr>
          <w:ilvl w:val="0"/>
          <w:numId w:val="18"/>
        </w:numPr>
        <w:jc w:val="both"/>
        <w:rPr>
          <w:sz w:val="22"/>
          <w:szCs w:val="22"/>
        </w:rPr>
      </w:pPr>
      <w:r w:rsidRPr="001549AF">
        <w:rPr>
          <w:sz w:val="22"/>
          <w:szCs w:val="22"/>
        </w:rPr>
        <w:t>Zmiany w umowie mogą zostać dokonane, jeśli nastąpi na tyle ważna zmiana w procesie realizacji przedmiotu zamówienia (np. kwestie związane z łańcuchem dostaw), że realizacja umowy nie będzie mogła się odbyć zgodnie z pierwotną propozycją, a zmian tych nie dało się przewidzieć w momencie zawarcia umowy.</w:t>
      </w:r>
    </w:p>
    <w:p w14:paraId="22DC47B6" w14:textId="77777777" w:rsidR="001549AF" w:rsidRPr="001549AF" w:rsidRDefault="001549AF" w:rsidP="005D4D62">
      <w:pPr>
        <w:numPr>
          <w:ilvl w:val="0"/>
          <w:numId w:val="18"/>
        </w:numPr>
        <w:jc w:val="both"/>
        <w:rPr>
          <w:sz w:val="22"/>
          <w:szCs w:val="22"/>
        </w:rPr>
      </w:pPr>
      <w:r w:rsidRPr="001549AF">
        <w:rPr>
          <w:sz w:val="22"/>
          <w:szCs w:val="22"/>
        </w:rPr>
        <w:t>Zamian postanowień umowy można również dokonać w przypadku wystąpienia rozbieżności lub niejasności w umowie, których nie można usunąć w inny sposób.</w:t>
      </w:r>
    </w:p>
    <w:p w14:paraId="25EF7194" w14:textId="1CCBA830" w:rsidR="001549AF" w:rsidRPr="00A719D7" w:rsidRDefault="001549AF" w:rsidP="001549AF">
      <w:pPr>
        <w:numPr>
          <w:ilvl w:val="0"/>
          <w:numId w:val="18"/>
        </w:numPr>
        <w:jc w:val="both"/>
        <w:rPr>
          <w:sz w:val="22"/>
          <w:szCs w:val="22"/>
        </w:rPr>
      </w:pPr>
      <w:r w:rsidRPr="001549AF">
        <w:rPr>
          <w:sz w:val="22"/>
          <w:szCs w:val="22"/>
        </w:rPr>
        <w:t>Ponadto dokonanie zmian postanowień zawartej umowy jest możliwe w sytuacji, w której nastąpiła zmiana powszechnie obowiązujących przepisów prawa w zakresie mającym wpływ na zapisy, a co najważniejsze na realizację przedmiotu umowy.</w:t>
      </w:r>
    </w:p>
    <w:p w14:paraId="6DE501A5" w14:textId="77777777" w:rsidR="001549AF" w:rsidRPr="001549AF" w:rsidRDefault="001549AF" w:rsidP="001549AF">
      <w:pPr>
        <w:rPr>
          <w:b/>
          <w:sz w:val="22"/>
          <w:szCs w:val="22"/>
        </w:rPr>
      </w:pPr>
      <w:r w:rsidRPr="001549AF">
        <w:rPr>
          <w:b/>
          <w:sz w:val="22"/>
          <w:szCs w:val="22"/>
        </w:rPr>
        <w:t>XIII. OCHRONA DANYCH OSOBOWYCH</w:t>
      </w:r>
    </w:p>
    <w:p w14:paraId="29F68350" w14:textId="695F6930" w:rsidR="001549AF" w:rsidRPr="001549AF" w:rsidRDefault="001549AF" w:rsidP="001549AF">
      <w:pPr>
        <w:jc w:val="both"/>
        <w:rPr>
          <w:sz w:val="22"/>
          <w:szCs w:val="22"/>
        </w:rPr>
      </w:pPr>
      <w:bookmarkStart w:id="20" w:name="_Hlk182838464"/>
      <w:r w:rsidRPr="001549AF">
        <w:rPr>
          <w:sz w:val="22"/>
          <w:szCs w:val="22"/>
        </w:rPr>
        <w:t xml:space="preserve">W odniesieniu do danych osobowych zawartych w ofertach, Zamawiający z chwilą złożenia oferty stanie się administratorem tych danych w rozumieniu art. 4 pkt 7 Rozporządzenia Parlamentu Europejskiego i Rady (UE)2016/679 z dnia 27 kwietnia 2016 r. w sprawie ochrony osób fizycznych w związku z przetwarzaniem danych osobowych i w sprawie swobodnego przepływu takich danych oraz uchylenia dyrektywy 95/46/WE („RODO”). Zamawiający będzie przetwarzał te dane w celu oceny ofert, zawarcia umowy z wybranym wykonawcą oraz na potrzeby realizacji zawartej umowy, tj. na podstawie art. 6 ust. 1 lit. b) RODO. Zamawiający będzie przekazywał dane osobowe zawarte w złożonych ofertach, na podstawie właściwych przepisów prawa, upoważnionym organom i instytucjom uprawnionym do dokonywania kontroli projektów współfinansowanych ze środków pochodzących z budżetu Unii Europejskiej. Dane te zostaną przekazane w szczególności Instytucji Pośredniczącej - Narodowemu Centrum Badań i Rozwoju, zaś ich administratorem będzie minister właściwy ds. rozwoju na podstawie art. 71 ust. 1. Informacja dotycząca zakresu przetwarzania danych przez właściwe instytucje znajduje się na stronie: </w:t>
      </w:r>
      <w:hyperlink r:id="rId14" w:history="1">
        <w:r w:rsidRPr="001549AF">
          <w:rPr>
            <w:color w:val="0000FF"/>
            <w:sz w:val="22"/>
            <w:szCs w:val="22"/>
            <w:u w:val="single"/>
          </w:rPr>
          <w:t>https://www.funduszeeuropejskie.gov.pl/strony/o-funduszach/ogolne-zasady-przetwarzania-danych-osobowych-w-ramach-funduszy-europejskich/</w:t>
        </w:r>
      </w:hyperlink>
      <w:r w:rsidRPr="001549AF">
        <w:rPr>
          <w:sz w:val="22"/>
          <w:szCs w:val="22"/>
        </w:rPr>
        <w:t xml:space="preserve"> </w:t>
      </w:r>
    </w:p>
    <w:p w14:paraId="369D5D1D" w14:textId="34673C39" w:rsidR="00322086" w:rsidRPr="00A719D7" w:rsidRDefault="001549AF" w:rsidP="00A719D7">
      <w:pPr>
        <w:jc w:val="both"/>
        <w:rPr>
          <w:sz w:val="22"/>
          <w:szCs w:val="22"/>
        </w:rPr>
      </w:pPr>
      <w:r w:rsidRPr="001549AF">
        <w:rPr>
          <w:sz w:val="22"/>
          <w:szCs w:val="22"/>
        </w:rPr>
        <w:t>Zamawiający będzie przetwarzał dane osobowe w okresie, w jakim jest on zobowiązany z mocy właściwych przepisów prawa do przechowywania całej dokumentacji związanej z projektem współfinansowanym z budżetu UE.</w:t>
      </w:r>
      <w:bookmarkEnd w:id="20"/>
    </w:p>
    <w:p w14:paraId="1695DC60" w14:textId="4BFFEE56" w:rsidR="001549AF" w:rsidRPr="001549AF" w:rsidRDefault="001549AF" w:rsidP="001549AF">
      <w:pPr>
        <w:rPr>
          <w:b/>
          <w:sz w:val="22"/>
          <w:szCs w:val="22"/>
        </w:rPr>
      </w:pPr>
      <w:r w:rsidRPr="001549AF">
        <w:rPr>
          <w:b/>
          <w:sz w:val="22"/>
          <w:szCs w:val="22"/>
        </w:rPr>
        <w:t>X</w:t>
      </w:r>
      <w:r w:rsidR="00F764C0">
        <w:rPr>
          <w:b/>
          <w:sz w:val="22"/>
          <w:szCs w:val="22"/>
        </w:rPr>
        <w:t>IV</w:t>
      </w:r>
      <w:r w:rsidRPr="001549AF">
        <w:rPr>
          <w:b/>
          <w:sz w:val="22"/>
          <w:szCs w:val="22"/>
        </w:rPr>
        <w:t>. KONTAKT:</w:t>
      </w:r>
    </w:p>
    <w:p w14:paraId="7E928E1C" w14:textId="4E9E4049" w:rsidR="001549AF" w:rsidRPr="00A719D7" w:rsidRDefault="001549AF" w:rsidP="00A719D7">
      <w:pPr>
        <w:numPr>
          <w:ilvl w:val="0"/>
          <w:numId w:val="20"/>
        </w:numPr>
        <w:jc w:val="both"/>
        <w:rPr>
          <w:sz w:val="22"/>
          <w:szCs w:val="22"/>
        </w:rPr>
      </w:pPr>
      <w:r w:rsidRPr="001549AF">
        <w:rPr>
          <w:sz w:val="22"/>
          <w:szCs w:val="22"/>
        </w:rPr>
        <w:t>Komunikacja w postępowaniu o udzielenie zamówienia, w tym ogłoszenie zapytania ofertowego, składanie ofert, wymiana informacji między zamawiającym a wykonawcą oraz przekazywanie dokumentów i oświadczeń odbywa się pisemnie za pomocą BK2021.</w:t>
      </w:r>
    </w:p>
    <w:p w14:paraId="5762CF57" w14:textId="77777777" w:rsidR="001549AF" w:rsidRPr="001549AF" w:rsidRDefault="001549AF" w:rsidP="005D4D62">
      <w:pPr>
        <w:numPr>
          <w:ilvl w:val="0"/>
          <w:numId w:val="20"/>
        </w:numPr>
        <w:jc w:val="both"/>
        <w:rPr>
          <w:sz w:val="22"/>
          <w:szCs w:val="22"/>
        </w:rPr>
      </w:pPr>
      <w:r w:rsidRPr="001549AF">
        <w:rPr>
          <w:sz w:val="22"/>
          <w:szCs w:val="22"/>
        </w:rPr>
        <w:t>Pytania należy kierować wyłącznie za pośrednictwem Bazy Konkurencyjności</w:t>
      </w:r>
    </w:p>
    <w:p w14:paraId="04B93086" w14:textId="77777777" w:rsidR="001549AF" w:rsidRPr="001549AF" w:rsidRDefault="000704AB" w:rsidP="001549AF">
      <w:pPr>
        <w:ind w:left="323" w:firstLine="397"/>
        <w:jc w:val="both"/>
        <w:rPr>
          <w:sz w:val="20"/>
          <w:szCs w:val="20"/>
        </w:rPr>
      </w:pPr>
      <w:hyperlink r:id="rId15" w:history="1">
        <w:r w:rsidR="001549AF" w:rsidRPr="001549AF">
          <w:rPr>
            <w:color w:val="0000FF"/>
            <w:sz w:val="22"/>
            <w:szCs w:val="22"/>
            <w:u w:val="single"/>
          </w:rPr>
          <w:t>https://bazakonkurencyjnosci.funduszeeuropejskie.gov.pl/</w:t>
        </w:r>
      </w:hyperlink>
      <w:r w:rsidR="001549AF" w:rsidRPr="001549AF">
        <w:rPr>
          <w:sz w:val="22"/>
          <w:szCs w:val="22"/>
        </w:rPr>
        <w:t xml:space="preserve"> </w:t>
      </w:r>
    </w:p>
    <w:p w14:paraId="0EFB3D84" w14:textId="77777777" w:rsidR="00F764C0" w:rsidRDefault="00F764C0" w:rsidP="00700336">
      <w:pPr>
        <w:spacing w:line="276" w:lineRule="auto"/>
        <w:rPr>
          <w:b/>
          <w:sz w:val="22"/>
          <w:szCs w:val="22"/>
        </w:rPr>
      </w:pPr>
    </w:p>
    <w:p w14:paraId="67912563" w14:textId="77777777" w:rsidR="00D935D1" w:rsidRDefault="00D935D1" w:rsidP="00F3378C">
      <w:pPr>
        <w:spacing w:line="276" w:lineRule="auto"/>
        <w:rPr>
          <w:b/>
          <w:sz w:val="22"/>
          <w:szCs w:val="22"/>
        </w:rPr>
      </w:pPr>
    </w:p>
    <w:p w14:paraId="02B5CCC7" w14:textId="2E385F1B" w:rsidR="00F442F6" w:rsidRPr="00F442F6" w:rsidRDefault="00065720" w:rsidP="00F442F6">
      <w:pPr>
        <w:spacing w:line="276" w:lineRule="auto"/>
        <w:jc w:val="center"/>
        <w:rPr>
          <w:rFonts w:eastAsia="Calibri"/>
          <w:b/>
          <w:bCs/>
          <w:iCs/>
          <w:sz w:val="22"/>
          <w:szCs w:val="22"/>
          <w:lang w:eastAsia="en-US"/>
        </w:rPr>
      </w:pPr>
      <w:r w:rsidRPr="003C14AA">
        <w:rPr>
          <w:b/>
          <w:sz w:val="22"/>
          <w:szCs w:val="22"/>
        </w:rPr>
        <w:t xml:space="preserve">ZAŁĄCZNIK </w:t>
      </w:r>
      <w:r w:rsidR="00CC2E33">
        <w:rPr>
          <w:b/>
          <w:sz w:val="22"/>
          <w:szCs w:val="22"/>
        </w:rPr>
        <w:t xml:space="preserve">NR </w:t>
      </w:r>
      <w:r w:rsidRPr="003C14AA">
        <w:rPr>
          <w:b/>
          <w:sz w:val="22"/>
          <w:szCs w:val="22"/>
        </w:rPr>
        <w:t>1 DO ZAPYTANIA OFERTOWEGO</w:t>
      </w:r>
      <w:r w:rsidRPr="003C14AA">
        <w:rPr>
          <w:b/>
          <w:color w:val="FF0000"/>
          <w:sz w:val="22"/>
          <w:szCs w:val="22"/>
        </w:rPr>
        <w:t xml:space="preserve"> </w:t>
      </w:r>
      <w:bookmarkStart w:id="21" w:name="_Hlk211590478"/>
      <w:r w:rsidRPr="003C14AA">
        <w:rPr>
          <w:b/>
          <w:sz w:val="22"/>
          <w:szCs w:val="22"/>
        </w:rPr>
        <w:t xml:space="preserve">nr  </w:t>
      </w:r>
      <w:bookmarkStart w:id="22" w:name="_Hlk211600076"/>
      <w:r w:rsidR="00F442F6" w:rsidRPr="00F442F6">
        <w:rPr>
          <w:rFonts w:eastAsia="Calibri"/>
          <w:b/>
          <w:bCs/>
          <w:iCs/>
          <w:sz w:val="22"/>
          <w:szCs w:val="22"/>
          <w:lang w:eastAsia="en-US"/>
        </w:rPr>
        <w:t>1/ZAD 4 poz. 4.7/</w:t>
      </w:r>
      <w:bookmarkEnd w:id="21"/>
      <w:bookmarkEnd w:id="22"/>
      <w:r w:rsidR="00A719D7">
        <w:rPr>
          <w:rFonts w:eastAsia="Calibri"/>
          <w:b/>
          <w:bCs/>
          <w:iCs/>
          <w:sz w:val="22"/>
          <w:szCs w:val="22"/>
          <w:lang w:eastAsia="en-US"/>
        </w:rPr>
        <w:t>2026</w:t>
      </w:r>
    </w:p>
    <w:p w14:paraId="15A9D7A6" w14:textId="6B17A126" w:rsidR="00065720" w:rsidRPr="003C14AA" w:rsidRDefault="00065720" w:rsidP="00286939">
      <w:pPr>
        <w:spacing w:line="276" w:lineRule="auto"/>
        <w:rPr>
          <w:b/>
          <w:color w:val="FF0000"/>
          <w:sz w:val="22"/>
          <w:szCs w:val="22"/>
        </w:rPr>
      </w:pPr>
    </w:p>
    <w:p w14:paraId="2FC2C45C" w14:textId="263F98CC" w:rsidR="00065720" w:rsidRPr="00906D12" w:rsidRDefault="004B6C49" w:rsidP="00065720">
      <w:pPr>
        <w:spacing w:line="276" w:lineRule="auto"/>
        <w:jc w:val="right"/>
        <w:rPr>
          <w:sz w:val="20"/>
          <w:szCs w:val="20"/>
        </w:rPr>
      </w:pPr>
      <w:r w:rsidRPr="00906D12">
        <w:rPr>
          <w:sz w:val="20"/>
          <w:szCs w:val="20"/>
        </w:rPr>
        <w:t>…………………., ………………….202</w:t>
      </w:r>
      <w:r w:rsidR="00577D55">
        <w:rPr>
          <w:sz w:val="20"/>
          <w:szCs w:val="20"/>
        </w:rPr>
        <w:t>6</w:t>
      </w:r>
      <w:r w:rsidR="00065720" w:rsidRPr="00906D12">
        <w:rPr>
          <w:sz w:val="20"/>
          <w:szCs w:val="20"/>
        </w:rPr>
        <w:t xml:space="preserve"> r.</w:t>
      </w:r>
    </w:p>
    <w:p w14:paraId="5DF3DB15" w14:textId="77777777" w:rsidR="00065720" w:rsidRPr="00906D12" w:rsidRDefault="00065720" w:rsidP="00065720">
      <w:pPr>
        <w:spacing w:line="276" w:lineRule="auto"/>
        <w:jc w:val="right"/>
        <w:rPr>
          <w:sz w:val="20"/>
          <w:szCs w:val="20"/>
        </w:rPr>
      </w:pPr>
      <w:r w:rsidRPr="00906D12">
        <w:rPr>
          <w:sz w:val="20"/>
          <w:szCs w:val="20"/>
        </w:rPr>
        <w:t>(miejscowość i data)</w:t>
      </w:r>
    </w:p>
    <w:tbl>
      <w:tblPr>
        <w:tblStyle w:val="standard"/>
        <w:tblW w:w="0" w:type="auto"/>
        <w:tblInd w:w="60" w:type="dxa"/>
        <w:tblLook w:val="04A0" w:firstRow="1" w:lastRow="0" w:firstColumn="1" w:lastColumn="0" w:noHBand="0" w:noVBand="1"/>
      </w:tblPr>
      <w:tblGrid>
        <w:gridCol w:w="4000"/>
      </w:tblGrid>
      <w:tr w:rsidR="00065720" w:rsidRPr="00906D12" w14:paraId="13EDE939" w14:textId="77777777" w:rsidTr="005E0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000" w:type="dxa"/>
            <w:vAlign w:val="center"/>
          </w:tcPr>
          <w:p w14:paraId="6F28906A" w14:textId="77777777" w:rsidR="00065720" w:rsidRPr="00906D12" w:rsidRDefault="00065720" w:rsidP="005E05A5">
            <w:pPr>
              <w:pStyle w:val="p"/>
              <w:rPr>
                <w:rFonts w:asciiTheme="minorHAnsi" w:hAnsiTheme="minorHAnsi" w:cstheme="minorHAnsi"/>
              </w:rPr>
            </w:pPr>
          </w:p>
          <w:p w14:paraId="02391FE8" w14:textId="77777777" w:rsidR="00065720" w:rsidRPr="00906D12" w:rsidRDefault="00065720" w:rsidP="005E05A5">
            <w:pPr>
              <w:pStyle w:val="p"/>
              <w:rPr>
                <w:rFonts w:asciiTheme="minorHAnsi" w:hAnsiTheme="minorHAnsi" w:cstheme="minorHAnsi"/>
              </w:rPr>
            </w:pPr>
          </w:p>
          <w:p w14:paraId="4DC4DF9B" w14:textId="77777777" w:rsidR="00065720" w:rsidRPr="00906D12" w:rsidRDefault="00065720" w:rsidP="005E05A5">
            <w:pPr>
              <w:pStyle w:val="tableCenter"/>
              <w:rPr>
                <w:rFonts w:ascii="Times New Roman" w:hAnsi="Times New Roman" w:cs="Times New Roman"/>
                <w:i/>
              </w:rPr>
            </w:pPr>
            <w:r w:rsidRPr="00906D12">
              <w:rPr>
                <w:rFonts w:ascii="Times New Roman" w:hAnsi="Times New Roman" w:cs="Times New Roman"/>
                <w:i/>
              </w:rPr>
              <w:t>pieczęć wykonawcy</w:t>
            </w:r>
          </w:p>
          <w:p w14:paraId="6489C23F" w14:textId="348525A6" w:rsidR="00906D12" w:rsidRPr="00906D12" w:rsidRDefault="00E059F5" w:rsidP="005E05A5">
            <w:pPr>
              <w:pStyle w:val="table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[jeśli dotyczy]</w:t>
            </w:r>
          </w:p>
        </w:tc>
      </w:tr>
    </w:tbl>
    <w:p w14:paraId="39ED3DF7" w14:textId="1B9181A3" w:rsidR="00065720" w:rsidRPr="00906D12" w:rsidRDefault="00065720" w:rsidP="00065720">
      <w:pPr>
        <w:spacing w:line="276" w:lineRule="auto"/>
        <w:rPr>
          <w:sz w:val="20"/>
          <w:szCs w:val="20"/>
        </w:rPr>
      </w:pPr>
    </w:p>
    <w:p w14:paraId="5D6EF26A" w14:textId="77777777" w:rsidR="00065720" w:rsidRPr="00906D12" w:rsidRDefault="00065720" w:rsidP="00065720">
      <w:pPr>
        <w:spacing w:line="276" w:lineRule="auto"/>
        <w:jc w:val="center"/>
        <w:rPr>
          <w:b/>
          <w:sz w:val="20"/>
          <w:szCs w:val="20"/>
        </w:rPr>
      </w:pPr>
      <w:r w:rsidRPr="00906D12">
        <w:rPr>
          <w:b/>
          <w:sz w:val="20"/>
          <w:szCs w:val="20"/>
        </w:rPr>
        <w:t>OFERTA</w:t>
      </w:r>
    </w:p>
    <w:p w14:paraId="0456A381" w14:textId="77777777" w:rsidR="00065720" w:rsidRPr="00906D12" w:rsidRDefault="00065720" w:rsidP="00065720">
      <w:pPr>
        <w:spacing w:line="276" w:lineRule="auto"/>
        <w:rPr>
          <w:sz w:val="20"/>
          <w:szCs w:val="20"/>
        </w:rPr>
      </w:pPr>
      <w:r w:rsidRPr="00906D12">
        <w:rPr>
          <w:sz w:val="20"/>
          <w:szCs w:val="20"/>
        </w:rPr>
        <w:t>Do:</w:t>
      </w:r>
    </w:p>
    <w:p w14:paraId="0ACB3AEC" w14:textId="77777777" w:rsidR="00065720" w:rsidRPr="00906D12" w:rsidRDefault="00065720" w:rsidP="00065720">
      <w:pPr>
        <w:spacing w:line="276" w:lineRule="auto"/>
        <w:rPr>
          <w:sz w:val="20"/>
          <w:szCs w:val="20"/>
        </w:rPr>
      </w:pPr>
    </w:p>
    <w:p w14:paraId="31A025E9" w14:textId="77777777" w:rsidR="00065720" w:rsidRPr="00906D12" w:rsidRDefault="00065720" w:rsidP="00065720">
      <w:pPr>
        <w:spacing w:line="276" w:lineRule="auto"/>
        <w:rPr>
          <w:b/>
          <w:color w:val="002060"/>
          <w:sz w:val="20"/>
          <w:szCs w:val="20"/>
        </w:rPr>
      </w:pPr>
      <w:r w:rsidRPr="00906D12">
        <w:rPr>
          <w:b/>
          <w:color w:val="002060"/>
          <w:sz w:val="20"/>
          <w:szCs w:val="20"/>
        </w:rPr>
        <w:t>Wyższa Szkoła Inżynierii i Zdrowia w Warszawie</w:t>
      </w:r>
    </w:p>
    <w:p w14:paraId="67DB1BA2" w14:textId="77777777" w:rsidR="00065720" w:rsidRPr="00906D12" w:rsidRDefault="00065720" w:rsidP="00065720">
      <w:pPr>
        <w:spacing w:line="276" w:lineRule="auto"/>
        <w:rPr>
          <w:b/>
          <w:color w:val="002060"/>
          <w:sz w:val="20"/>
          <w:szCs w:val="20"/>
        </w:rPr>
      </w:pPr>
      <w:r w:rsidRPr="00906D12">
        <w:rPr>
          <w:b/>
          <w:color w:val="002060"/>
          <w:sz w:val="20"/>
          <w:szCs w:val="20"/>
        </w:rPr>
        <w:t>ul. Bitwy Warszawskiej 1920 nr 18, 02-366 Warszawa</w:t>
      </w:r>
    </w:p>
    <w:p w14:paraId="6E0D62F4" w14:textId="1671018A" w:rsidR="00065720" w:rsidRPr="00577D55" w:rsidRDefault="00065720" w:rsidP="00065720">
      <w:pPr>
        <w:spacing w:line="276" w:lineRule="auto"/>
        <w:rPr>
          <w:b/>
          <w:color w:val="002060"/>
          <w:sz w:val="20"/>
          <w:szCs w:val="20"/>
        </w:rPr>
      </w:pPr>
      <w:r w:rsidRPr="00906D12">
        <w:rPr>
          <w:b/>
          <w:color w:val="002060"/>
          <w:sz w:val="20"/>
          <w:szCs w:val="20"/>
        </w:rPr>
        <w:t xml:space="preserve">NIP: 529-16-78-903, </w:t>
      </w:r>
      <w:r w:rsidRPr="00906D12">
        <w:rPr>
          <w:b/>
          <w:color w:val="002060"/>
          <w:sz w:val="20"/>
          <w:szCs w:val="20"/>
        </w:rPr>
        <w:br/>
        <w:t xml:space="preserve"> REGON: 015592523</w:t>
      </w:r>
    </w:p>
    <w:p w14:paraId="3B8D9EB4" w14:textId="6E555AEA" w:rsidR="00065720" w:rsidRPr="00286939" w:rsidRDefault="00065720" w:rsidP="00065720">
      <w:pPr>
        <w:spacing w:line="276" w:lineRule="auto"/>
        <w:jc w:val="both"/>
        <w:rPr>
          <w:b/>
          <w:bCs/>
          <w:iCs/>
          <w:sz w:val="18"/>
          <w:szCs w:val="18"/>
        </w:rPr>
      </w:pPr>
      <w:r w:rsidRPr="00B2193E">
        <w:rPr>
          <w:sz w:val="18"/>
          <w:szCs w:val="18"/>
        </w:rPr>
        <w:t xml:space="preserve">Odpowiadając na zapytanie ofertowe </w:t>
      </w:r>
      <w:r w:rsidR="00F442F6" w:rsidRPr="00F442F6">
        <w:rPr>
          <w:b/>
          <w:sz w:val="18"/>
          <w:szCs w:val="18"/>
        </w:rPr>
        <w:t xml:space="preserve">nr  </w:t>
      </w:r>
      <w:r w:rsidR="00F442F6" w:rsidRPr="00F442F6">
        <w:rPr>
          <w:b/>
          <w:bCs/>
          <w:iCs/>
          <w:sz w:val="18"/>
          <w:szCs w:val="18"/>
        </w:rPr>
        <w:t>1/ZAD 4 poz. 4.7/</w:t>
      </w:r>
      <w:r w:rsidR="00577D55">
        <w:rPr>
          <w:b/>
          <w:bCs/>
          <w:iCs/>
          <w:sz w:val="18"/>
          <w:szCs w:val="18"/>
        </w:rPr>
        <w:t>2026</w:t>
      </w:r>
      <w:r w:rsidR="00707B1A">
        <w:rPr>
          <w:b/>
          <w:bCs/>
          <w:iCs/>
          <w:sz w:val="18"/>
          <w:szCs w:val="18"/>
        </w:rPr>
        <w:t xml:space="preserve"> </w:t>
      </w:r>
      <w:r w:rsidR="00707B1A" w:rsidRPr="00707B1A">
        <w:rPr>
          <w:b/>
          <w:bCs/>
          <w:sz w:val="18"/>
          <w:szCs w:val="18"/>
        </w:rPr>
        <w:t>na prowadzenie organizacji studenckich, w tym koła naukowego/ klubu praktycznego przygotowania</w:t>
      </w:r>
      <w:r w:rsidR="00707B1A">
        <w:rPr>
          <w:b/>
          <w:bCs/>
          <w:iCs/>
          <w:sz w:val="18"/>
          <w:szCs w:val="18"/>
        </w:rPr>
        <w:t xml:space="preserve"> </w:t>
      </w:r>
      <w:r w:rsidR="00707B1A" w:rsidRPr="00707B1A">
        <w:rPr>
          <w:b/>
          <w:bCs/>
          <w:sz w:val="18"/>
          <w:szCs w:val="18"/>
        </w:rPr>
        <w:t xml:space="preserve">zawodowego w obszarze: </w:t>
      </w:r>
      <w:r w:rsidR="00707B1A" w:rsidRPr="00707B1A">
        <w:rPr>
          <w:b/>
          <w:bCs/>
          <w:i/>
          <w:sz w:val="18"/>
          <w:szCs w:val="18"/>
        </w:rPr>
        <w:t>prawa żywnościowego</w:t>
      </w:r>
      <w:r w:rsidR="00707B1A" w:rsidRPr="00707B1A">
        <w:rPr>
          <w:b/>
          <w:bCs/>
          <w:sz w:val="18"/>
          <w:szCs w:val="18"/>
        </w:rPr>
        <w:t xml:space="preserve">, </w:t>
      </w:r>
      <w:r w:rsidR="00707B1A" w:rsidRPr="00707B1A">
        <w:rPr>
          <w:b/>
          <w:bCs/>
          <w:i/>
          <w:sz w:val="18"/>
          <w:szCs w:val="18"/>
        </w:rPr>
        <w:t>tworzenia zrównoważonego systemu</w:t>
      </w:r>
      <w:r w:rsidR="00707B1A">
        <w:rPr>
          <w:b/>
          <w:bCs/>
          <w:iCs/>
          <w:sz w:val="18"/>
          <w:szCs w:val="18"/>
        </w:rPr>
        <w:t xml:space="preserve"> </w:t>
      </w:r>
      <w:r w:rsidR="00707B1A" w:rsidRPr="00707B1A">
        <w:rPr>
          <w:b/>
          <w:bCs/>
          <w:sz w:val="18"/>
          <w:szCs w:val="18"/>
        </w:rPr>
        <w:t xml:space="preserve">żywnościowego w Wyższej Szkole Inżynierii i Zdrowia w Warszawie </w:t>
      </w:r>
      <w:r w:rsidR="00286939">
        <w:rPr>
          <w:b/>
          <w:bCs/>
          <w:iCs/>
          <w:sz w:val="18"/>
          <w:szCs w:val="18"/>
        </w:rPr>
        <w:t xml:space="preserve"> </w:t>
      </w:r>
      <w:r w:rsidR="00CC2E33" w:rsidRPr="00CC2E33">
        <w:rPr>
          <w:sz w:val="18"/>
          <w:szCs w:val="18"/>
        </w:rPr>
        <w:t xml:space="preserve">w ramach Projektu </w:t>
      </w:r>
      <w:r w:rsidR="00CC2E33" w:rsidRPr="00CC2E33">
        <w:rPr>
          <w:i/>
          <w:sz w:val="18"/>
          <w:szCs w:val="18"/>
        </w:rPr>
        <w:t>Modyfikacja programu studiów II stopnia na kierunku Dietetyka w Wyższej Szkole Inżynierii i Zdrowia</w:t>
      </w:r>
      <w:r w:rsidR="00CC2E33" w:rsidRPr="00CC2E33">
        <w:rPr>
          <w:sz w:val="18"/>
          <w:szCs w:val="18"/>
        </w:rPr>
        <w:t xml:space="preserve"> realizowanego w ramach Programu Fundusze dla Rozwoju Społecznego 2021-2027 </w:t>
      </w:r>
      <w:r w:rsidRPr="00CC2E33">
        <w:rPr>
          <w:sz w:val="18"/>
          <w:szCs w:val="18"/>
        </w:rPr>
        <w:t>zgodnie z wymaganiami określonymi w zapytaniu ofertowym, oświadczam, iż zobowiązuję się wykonać przedmiotowe zamówienie na podstawie poniższego zestawienia:</w:t>
      </w:r>
    </w:p>
    <w:p w14:paraId="430E3DF3" w14:textId="77777777" w:rsidR="00065720" w:rsidRPr="00906D12" w:rsidRDefault="00065720" w:rsidP="00065720">
      <w:pPr>
        <w:spacing w:line="276" w:lineRule="auto"/>
        <w:jc w:val="both"/>
        <w:rPr>
          <w:rFonts w:eastAsia="Calibri"/>
          <w:i/>
          <w:sz w:val="20"/>
          <w:szCs w:val="20"/>
          <w:lang w:eastAsia="en-US"/>
        </w:rPr>
      </w:pPr>
      <w:r w:rsidRPr="00906D12">
        <w:rPr>
          <w:rFonts w:eastAsia="Calibri"/>
          <w:b/>
          <w:i/>
          <w:sz w:val="20"/>
          <w:szCs w:val="20"/>
          <w:lang w:eastAsia="en-US"/>
        </w:rPr>
        <w:t>Dane dotyczące wykonawcy:</w:t>
      </w:r>
    </w:p>
    <w:tbl>
      <w:tblPr>
        <w:tblStyle w:val="Tabela-Siatka"/>
        <w:tblW w:w="14649" w:type="dxa"/>
        <w:tblLook w:val="04A0" w:firstRow="1" w:lastRow="0" w:firstColumn="1" w:lastColumn="0" w:noHBand="0" w:noVBand="1"/>
      </w:tblPr>
      <w:tblGrid>
        <w:gridCol w:w="7366"/>
        <w:gridCol w:w="7283"/>
      </w:tblGrid>
      <w:tr w:rsidR="00906D12" w:rsidRPr="00CC2E33" w14:paraId="2A5C9CD0" w14:textId="77777777" w:rsidTr="005A3EC6">
        <w:trPr>
          <w:trHeight w:val="238"/>
        </w:trPr>
        <w:tc>
          <w:tcPr>
            <w:tcW w:w="7366" w:type="dxa"/>
            <w:noWrap/>
            <w:hideMark/>
          </w:tcPr>
          <w:p w14:paraId="79D4C11A" w14:textId="77777777" w:rsidR="00906D12" w:rsidRPr="00CC2E33" w:rsidRDefault="00906D12" w:rsidP="00906D12">
            <w:pPr>
              <w:spacing w:line="276" w:lineRule="auto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CC2E33">
              <w:rPr>
                <w:rFonts w:eastAsia="Calibri"/>
                <w:i/>
                <w:sz w:val="18"/>
                <w:szCs w:val="18"/>
                <w:lang w:eastAsia="en-US"/>
              </w:rPr>
              <w:t xml:space="preserve">Nazwa firmy/imię i nazwisko </w:t>
            </w:r>
          </w:p>
        </w:tc>
        <w:tc>
          <w:tcPr>
            <w:tcW w:w="7283" w:type="dxa"/>
            <w:noWrap/>
            <w:hideMark/>
          </w:tcPr>
          <w:p w14:paraId="7200F8FB" w14:textId="77777777" w:rsidR="00906D12" w:rsidRPr="00CC2E33" w:rsidRDefault="00906D12" w:rsidP="00906D12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CC2E33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</w:tr>
      <w:tr w:rsidR="00906D12" w:rsidRPr="00CC2E33" w14:paraId="70CAC5EA" w14:textId="77777777" w:rsidTr="005A3EC6">
        <w:trPr>
          <w:trHeight w:val="238"/>
        </w:trPr>
        <w:tc>
          <w:tcPr>
            <w:tcW w:w="7366" w:type="dxa"/>
            <w:noWrap/>
            <w:hideMark/>
          </w:tcPr>
          <w:p w14:paraId="3DF89322" w14:textId="77777777" w:rsidR="00906D12" w:rsidRPr="00CC2E33" w:rsidRDefault="00906D12" w:rsidP="00906D12">
            <w:pPr>
              <w:spacing w:line="276" w:lineRule="auto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CC2E33">
              <w:rPr>
                <w:rFonts w:eastAsia="Calibri"/>
                <w:i/>
                <w:sz w:val="18"/>
                <w:szCs w:val="18"/>
                <w:lang w:eastAsia="en-US"/>
              </w:rPr>
              <w:t xml:space="preserve">Adres </w:t>
            </w:r>
          </w:p>
        </w:tc>
        <w:tc>
          <w:tcPr>
            <w:tcW w:w="7283" w:type="dxa"/>
            <w:noWrap/>
            <w:hideMark/>
          </w:tcPr>
          <w:p w14:paraId="04314257" w14:textId="77777777" w:rsidR="00906D12" w:rsidRPr="00CC2E33" w:rsidRDefault="00906D12" w:rsidP="00906D12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CC2E33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</w:tr>
      <w:tr w:rsidR="00906D12" w:rsidRPr="00CC2E33" w14:paraId="58803F28" w14:textId="77777777" w:rsidTr="005A3EC6">
        <w:trPr>
          <w:trHeight w:val="238"/>
        </w:trPr>
        <w:tc>
          <w:tcPr>
            <w:tcW w:w="7366" w:type="dxa"/>
            <w:noWrap/>
            <w:hideMark/>
          </w:tcPr>
          <w:p w14:paraId="2E1798B2" w14:textId="10221D0A" w:rsidR="00906D12" w:rsidRPr="00CC2E33" w:rsidRDefault="00906D12" w:rsidP="00906D12">
            <w:pPr>
              <w:spacing w:line="276" w:lineRule="auto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CC2E33">
              <w:rPr>
                <w:rFonts w:eastAsia="Calibri"/>
                <w:i/>
                <w:sz w:val="18"/>
                <w:szCs w:val="18"/>
                <w:lang w:eastAsia="en-US"/>
              </w:rPr>
              <w:t xml:space="preserve">Nr tel. do osoby odpowiedzialnej za </w:t>
            </w:r>
            <w:r w:rsidR="005A3EC6" w:rsidRPr="00CC2E33">
              <w:rPr>
                <w:rFonts w:eastAsia="Calibri"/>
                <w:i/>
                <w:sz w:val="18"/>
                <w:szCs w:val="18"/>
                <w:lang w:eastAsia="en-US"/>
              </w:rPr>
              <w:t>złożenie</w:t>
            </w:r>
            <w:r w:rsidRPr="00CC2E33">
              <w:rPr>
                <w:rFonts w:eastAsia="Calibri"/>
                <w:i/>
                <w:sz w:val="18"/>
                <w:szCs w:val="18"/>
                <w:lang w:eastAsia="en-US"/>
              </w:rPr>
              <w:t xml:space="preserve"> oferty</w:t>
            </w:r>
          </w:p>
        </w:tc>
        <w:tc>
          <w:tcPr>
            <w:tcW w:w="7283" w:type="dxa"/>
            <w:noWrap/>
            <w:hideMark/>
          </w:tcPr>
          <w:p w14:paraId="5A49B3B6" w14:textId="77777777" w:rsidR="00906D12" w:rsidRPr="00CC2E33" w:rsidRDefault="00906D12" w:rsidP="00906D12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CC2E33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</w:tr>
      <w:tr w:rsidR="00906D12" w:rsidRPr="00CC2E33" w14:paraId="705597E0" w14:textId="77777777" w:rsidTr="005A3EC6">
        <w:trPr>
          <w:trHeight w:val="238"/>
        </w:trPr>
        <w:tc>
          <w:tcPr>
            <w:tcW w:w="7366" w:type="dxa"/>
            <w:noWrap/>
            <w:hideMark/>
          </w:tcPr>
          <w:p w14:paraId="4B03CCE7" w14:textId="77777777" w:rsidR="00906D12" w:rsidRPr="00CC2E33" w:rsidRDefault="00906D12" w:rsidP="00906D12">
            <w:pPr>
              <w:spacing w:line="276" w:lineRule="auto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CC2E33">
              <w:rPr>
                <w:rFonts w:eastAsia="Calibri"/>
                <w:i/>
                <w:sz w:val="18"/>
                <w:szCs w:val="18"/>
                <w:lang w:eastAsia="en-US"/>
              </w:rPr>
              <w:t>Adres e-mail</w:t>
            </w:r>
          </w:p>
        </w:tc>
        <w:tc>
          <w:tcPr>
            <w:tcW w:w="7283" w:type="dxa"/>
            <w:noWrap/>
            <w:hideMark/>
          </w:tcPr>
          <w:p w14:paraId="6BD89EEB" w14:textId="77777777" w:rsidR="00906D12" w:rsidRPr="00CC2E33" w:rsidRDefault="00906D12" w:rsidP="00906D12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CC2E33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</w:tr>
      <w:tr w:rsidR="00906D12" w:rsidRPr="00CC2E33" w14:paraId="22BEA1D3" w14:textId="77777777" w:rsidTr="005A3EC6">
        <w:trPr>
          <w:trHeight w:val="476"/>
        </w:trPr>
        <w:tc>
          <w:tcPr>
            <w:tcW w:w="7366" w:type="dxa"/>
            <w:hideMark/>
          </w:tcPr>
          <w:p w14:paraId="1EB06BFB" w14:textId="77777777" w:rsidR="00906D12" w:rsidRPr="00CC2E33" w:rsidRDefault="00906D12" w:rsidP="00906D12">
            <w:pPr>
              <w:spacing w:line="276" w:lineRule="auto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CC2E33">
              <w:rPr>
                <w:rFonts w:eastAsia="Calibri"/>
                <w:i/>
                <w:sz w:val="18"/>
                <w:szCs w:val="18"/>
                <w:lang w:eastAsia="en-US"/>
              </w:rPr>
              <w:t>NIP/REGON lub PESEL (dot. osoby nieprowadzącej działalności gospodarczej)</w:t>
            </w:r>
          </w:p>
        </w:tc>
        <w:tc>
          <w:tcPr>
            <w:tcW w:w="7283" w:type="dxa"/>
            <w:noWrap/>
            <w:hideMark/>
          </w:tcPr>
          <w:p w14:paraId="712B3C8B" w14:textId="77777777" w:rsidR="00906D12" w:rsidRPr="00CC2E33" w:rsidRDefault="00906D12" w:rsidP="00906D12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CC2E33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</w:tr>
    </w:tbl>
    <w:p w14:paraId="6045C693" w14:textId="6396E37E" w:rsidR="00065720" w:rsidRPr="00771518" w:rsidRDefault="00065720" w:rsidP="00A41B07">
      <w:pPr>
        <w:spacing w:line="276" w:lineRule="auto"/>
        <w:rPr>
          <w:rFonts w:eastAsia="Calibri"/>
          <w:sz w:val="20"/>
          <w:szCs w:val="20"/>
          <w:lang w:eastAsia="en-US"/>
        </w:rPr>
      </w:pPr>
    </w:p>
    <w:p w14:paraId="788BB6EA" w14:textId="77777777" w:rsidR="00AC23A8" w:rsidRDefault="00065720" w:rsidP="00AC23A8">
      <w:pPr>
        <w:spacing w:line="276" w:lineRule="auto"/>
        <w:jc w:val="right"/>
        <w:rPr>
          <w:rFonts w:eastAsia="Calibri"/>
          <w:sz w:val="20"/>
          <w:szCs w:val="20"/>
          <w:lang w:eastAsia="en-US"/>
        </w:rPr>
      </w:pPr>
      <w:r w:rsidRPr="00771518">
        <w:rPr>
          <w:rFonts w:eastAsia="Calibri"/>
          <w:sz w:val="20"/>
          <w:szCs w:val="20"/>
          <w:lang w:eastAsia="en-US"/>
        </w:rPr>
        <w:t>……………………………………………..</w:t>
      </w:r>
    </w:p>
    <w:p w14:paraId="76390910" w14:textId="4F89E7BA" w:rsidR="00065720" w:rsidRDefault="00065720" w:rsidP="00AC23A8">
      <w:pPr>
        <w:spacing w:line="276" w:lineRule="auto"/>
        <w:jc w:val="right"/>
        <w:rPr>
          <w:rFonts w:eastAsia="Calibri"/>
          <w:sz w:val="20"/>
          <w:szCs w:val="20"/>
          <w:lang w:eastAsia="en-US"/>
        </w:rPr>
      </w:pPr>
      <w:r w:rsidRPr="00771518">
        <w:rPr>
          <w:rFonts w:eastAsia="Calibri"/>
          <w:sz w:val="20"/>
          <w:szCs w:val="20"/>
          <w:lang w:eastAsia="en-US"/>
        </w:rPr>
        <w:t>Czytelny podpis  Wykonawcy</w:t>
      </w:r>
    </w:p>
    <w:p w14:paraId="4C5A5DC7" w14:textId="41CC77FB" w:rsidR="00AC23A8" w:rsidRDefault="00AC23A8" w:rsidP="008C35F0">
      <w:pPr>
        <w:spacing w:line="276" w:lineRule="auto"/>
        <w:jc w:val="right"/>
        <w:rPr>
          <w:rFonts w:eastAsia="Calibri"/>
          <w:sz w:val="20"/>
          <w:szCs w:val="20"/>
          <w:lang w:eastAsia="en-US"/>
        </w:rPr>
      </w:pPr>
    </w:p>
    <w:tbl>
      <w:tblPr>
        <w:tblW w:w="78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3"/>
        <w:gridCol w:w="3452"/>
        <w:gridCol w:w="3495"/>
      </w:tblGrid>
      <w:tr w:rsidR="00286939" w:rsidRPr="00674DD7" w14:paraId="1453765E" w14:textId="486728D9" w:rsidTr="00286939">
        <w:trPr>
          <w:trHeight w:val="1619"/>
          <w:jc w:val="center"/>
        </w:trPr>
        <w:tc>
          <w:tcPr>
            <w:tcW w:w="943" w:type="dxa"/>
            <w:shd w:val="clear" w:color="auto" w:fill="auto"/>
          </w:tcPr>
          <w:p w14:paraId="0B86315F" w14:textId="77777777" w:rsidR="00286939" w:rsidRPr="00674DD7" w:rsidRDefault="00286939" w:rsidP="00532C53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74DD7">
              <w:rPr>
                <w:rFonts w:eastAsia="Calibri"/>
                <w:sz w:val="20"/>
                <w:szCs w:val="20"/>
                <w:lang w:eastAsia="en-US"/>
              </w:rPr>
              <w:t>LP</w:t>
            </w:r>
          </w:p>
        </w:tc>
        <w:tc>
          <w:tcPr>
            <w:tcW w:w="3452" w:type="dxa"/>
          </w:tcPr>
          <w:p w14:paraId="3620C1B5" w14:textId="77777777" w:rsidR="00286939" w:rsidRPr="00674DD7" w:rsidRDefault="00286939" w:rsidP="00532C53">
            <w:pPr>
              <w:spacing w:line="276" w:lineRule="auto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  <w:p w14:paraId="21B41F70" w14:textId="77777777" w:rsidR="00286939" w:rsidRPr="00674DD7" w:rsidRDefault="00286939" w:rsidP="00532C53">
            <w:pPr>
              <w:spacing w:line="276" w:lineRule="auto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  <w:p w14:paraId="1626C7A2" w14:textId="77777777" w:rsidR="00286939" w:rsidRPr="00674DD7" w:rsidRDefault="00286939" w:rsidP="00532C53">
            <w:pPr>
              <w:spacing w:line="276" w:lineRule="auto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  <w:p w14:paraId="68C55150" w14:textId="11C10FBC" w:rsidR="00286939" w:rsidRPr="00674DD7" w:rsidRDefault="00286939" w:rsidP="00532C53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674DD7">
              <w:rPr>
                <w:rFonts w:eastAsia="Calibri"/>
                <w:i/>
                <w:sz w:val="20"/>
                <w:szCs w:val="20"/>
                <w:lang w:eastAsia="en-US"/>
              </w:rPr>
              <w:t xml:space="preserve">Nazwa 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>organizacji</w:t>
            </w:r>
          </w:p>
        </w:tc>
        <w:tc>
          <w:tcPr>
            <w:tcW w:w="3495" w:type="dxa"/>
            <w:shd w:val="clear" w:color="auto" w:fill="auto"/>
          </w:tcPr>
          <w:p w14:paraId="241F56C3" w14:textId="77777777" w:rsidR="00286939" w:rsidRDefault="00286939" w:rsidP="00532C53">
            <w:pPr>
              <w:spacing w:line="27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  <w:p w14:paraId="5B1C3EE8" w14:textId="77777777" w:rsidR="00286939" w:rsidRPr="00063935" w:rsidRDefault="00286939" w:rsidP="00063935">
            <w:pPr>
              <w:spacing w:line="27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063935">
              <w:rPr>
                <w:rFonts w:eastAsia="Calibri"/>
                <w:b/>
                <w:i/>
                <w:sz w:val="20"/>
                <w:szCs w:val="20"/>
                <w:lang w:eastAsia="en-US"/>
              </w:rPr>
              <w:t xml:space="preserve">Wynagrodzenie Wykonawcy brutto </w:t>
            </w:r>
            <w:proofErr w:type="spellStart"/>
            <w:r w:rsidRPr="00063935">
              <w:rPr>
                <w:rFonts w:eastAsia="Calibri"/>
                <w:b/>
                <w:i/>
                <w:sz w:val="20"/>
                <w:szCs w:val="20"/>
                <w:lang w:eastAsia="en-US"/>
              </w:rPr>
              <w:t>brutto</w:t>
            </w:r>
            <w:proofErr w:type="spellEnd"/>
            <w:r w:rsidRPr="00063935">
              <w:rPr>
                <w:rFonts w:eastAsia="Calibri"/>
                <w:b/>
                <w:i/>
                <w:sz w:val="20"/>
                <w:szCs w:val="20"/>
                <w:lang w:eastAsia="en-US"/>
              </w:rPr>
              <w:t xml:space="preserve"> w PLN</w:t>
            </w:r>
          </w:p>
          <w:p w14:paraId="65A635F4" w14:textId="066C21FD" w:rsidR="00286939" w:rsidRPr="00286939" w:rsidRDefault="00286939" w:rsidP="00063935">
            <w:pPr>
              <w:spacing w:line="276" w:lineRule="auto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286939">
              <w:rPr>
                <w:rFonts w:eastAsia="Calibri"/>
                <w:i/>
                <w:sz w:val="20"/>
                <w:szCs w:val="20"/>
                <w:lang w:eastAsia="en-US"/>
              </w:rPr>
              <w:t xml:space="preserve">Stawka(cena) brutto – cyfrowo i słownie – 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 xml:space="preserve"> </w:t>
            </w:r>
            <w:r w:rsidRPr="00286939">
              <w:rPr>
                <w:rFonts w:eastAsia="Calibri"/>
                <w:i/>
                <w:sz w:val="20"/>
                <w:szCs w:val="20"/>
                <w:lang w:eastAsia="en-US"/>
              </w:rPr>
              <w:t xml:space="preserve">za jedną godzinę </w:t>
            </w:r>
            <w:r w:rsidR="0071226B">
              <w:rPr>
                <w:rFonts w:eastAsia="Calibri"/>
                <w:i/>
                <w:sz w:val="20"/>
                <w:szCs w:val="20"/>
                <w:lang w:eastAsia="en-US"/>
              </w:rPr>
              <w:t>akademicką</w:t>
            </w:r>
          </w:p>
          <w:p w14:paraId="5C2F0EB1" w14:textId="234E34E8" w:rsidR="00286939" w:rsidRPr="00674DD7" w:rsidRDefault="00286939" w:rsidP="002C0CB8">
            <w:pPr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80% kryterium</w:t>
            </w:r>
          </w:p>
        </w:tc>
      </w:tr>
      <w:tr w:rsidR="00286939" w:rsidRPr="00674DD7" w14:paraId="1762C433" w14:textId="124CACF1" w:rsidTr="00286939">
        <w:trPr>
          <w:trHeight w:val="413"/>
          <w:jc w:val="center"/>
        </w:trPr>
        <w:tc>
          <w:tcPr>
            <w:tcW w:w="943" w:type="dxa"/>
            <w:shd w:val="clear" w:color="auto" w:fill="auto"/>
          </w:tcPr>
          <w:p w14:paraId="60F0B45C" w14:textId="77777777" w:rsidR="00286939" w:rsidRPr="00674DD7" w:rsidRDefault="00286939" w:rsidP="00532C53">
            <w:pPr>
              <w:spacing w:line="276" w:lineRule="auto"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674DD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3452" w:type="dxa"/>
          </w:tcPr>
          <w:p w14:paraId="0D4420D1" w14:textId="77777777" w:rsidR="00286939" w:rsidRPr="00674DD7" w:rsidRDefault="00286939" w:rsidP="00532C53">
            <w:pPr>
              <w:jc w:val="center"/>
              <w:rPr>
                <w:b/>
                <w:i/>
                <w:sz w:val="20"/>
                <w:szCs w:val="20"/>
              </w:rPr>
            </w:pPr>
            <w:r w:rsidRPr="00674DD7">
              <w:rPr>
                <w:b/>
                <w:i/>
                <w:sz w:val="20"/>
                <w:szCs w:val="20"/>
              </w:rPr>
              <w:t>B</w:t>
            </w:r>
          </w:p>
        </w:tc>
        <w:tc>
          <w:tcPr>
            <w:tcW w:w="3495" w:type="dxa"/>
            <w:shd w:val="clear" w:color="auto" w:fill="auto"/>
          </w:tcPr>
          <w:p w14:paraId="09AB9AEA" w14:textId="77777777" w:rsidR="00286939" w:rsidRPr="00674DD7" w:rsidRDefault="00286939" w:rsidP="00532C53">
            <w:pPr>
              <w:spacing w:line="276" w:lineRule="auto"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674DD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C</w:t>
            </w:r>
          </w:p>
        </w:tc>
      </w:tr>
      <w:tr w:rsidR="00286939" w:rsidRPr="00674DD7" w14:paraId="4726A9A0" w14:textId="083B3481" w:rsidTr="00286939">
        <w:trPr>
          <w:trHeight w:val="413"/>
          <w:jc w:val="center"/>
        </w:trPr>
        <w:tc>
          <w:tcPr>
            <w:tcW w:w="943" w:type="dxa"/>
            <w:shd w:val="clear" w:color="auto" w:fill="auto"/>
          </w:tcPr>
          <w:p w14:paraId="430D8D0D" w14:textId="77777777" w:rsidR="00286939" w:rsidRPr="00674DD7" w:rsidRDefault="00286939" w:rsidP="00286939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674DD7">
              <w:rPr>
                <w:rFonts w:eastAsia="Calibr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452" w:type="dxa"/>
            <w:shd w:val="clear" w:color="auto" w:fill="FFFFFF"/>
            <w:vAlign w:val="center"/>
          </w:tcPr>
          <w:p w14:paraId="79E91239" w14:textId="5D77844D" w:rsidR="00286939" w:rsidRPr="00674DD7" w:rsidRDefault="00286939" w:rsidP="00286939">
            <w:pPr>
              <w:spacing w:line="276" w:lineRule="auto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31685E">
              <w:rPr>
                <w:rFonts w:eastAsia="Calibri"/>
                <w:i/>
                <w:sz w:val="22"/>
                <w:szCs w:val="22"/>
                <w:lang w:eastAsia="en-US"/>
              </w:rPr>
              <w:t>Praw</w:t>
            </w:r>
            <w:r>
              <w:rPr>
                <w:rFonts w:eastAsia="Calibri"/>
                <w:i/>
                <w:sz w:val="22"/>
                <w:szCs w:val="22"/>
                <w:lang w:eastAsia="en-US"/>
              </w:rPr>
              <w:t>o</w:t>
            </w:r>
            <w:r w:rsidRPr="0031685E">
              <w:rPr>
                <w:rFonts w:eastAsia="Calibri"/>
                <w:i/>
                <w:sz w:val="22"/>
                <w:szCs w:val="22"/>
                <w:lang w:eastAsia="en-US"/>
              </w:rPr>
              <w:t xml:space="preserve"> żywnościowe</w:t>
            </w:r>
          </w:p>
        </w:tc>
        <w:tc>
          <w:tcPr>
            <w:tcW w:w="3495" w:type="dxa"/>
            <w:shd w:val="clear" w:color="auto" w:fill="auto"/>
          </w:tcPr>
          <w:p w14:paraId="7D6D0120" w14:textId="77777777" w:rsidR="00286939" w:rsidRPr="00674DD7" w:rsidRDefault="00286939" w:rsidP="00286939">
            <w:pPr>
              <w:spacing w:line="276" w:lineRule="auto"/>
              <w:jc w:val="both"/>
              <w:rPr>
                <w:rFonts w:eastAsia="Calibri"/>
                <w:i/>
                <w:color w:val="FF0000"/>
                <w:sz w:val="20"/>
                <w:szCs w:val="20"/>
                <w:lang w:eastAsia="en-US"/>
              </w:rPr>
            </w:pPr>
            <w:r w:rsidRPr="00674DD7">
              <w:rPr>
                <w:rFonts w:eastAsia="Calibri"/>
                <w:i/>
                <w:color w:val="FF0000"/>
                <w:sz w:val="20"/>
                <w:szCs w:val="20"/>
                <w:lang w:eastAsia="en-US"/>
              </w:rPr>
              <w:t xml:space="preserve">  </w:t>
            </w:r>
          </w:p>
          <w:p w14:paraId="59D12288" w14:textId="77777777" w:rsidR="00286939" w:rsidRPr="00674DD7" w:rsidRDefault="00286939" w:rsidP="00286939">
            <w:pPr>
              <w:spacing w:line="276" w:lineRule="auto"/>
              <w:jc w:val="both"/>
              <w:rPr>
                <w:rFonts w:eastAsia="Calibri"/>
                <w:i/>
                <w:color w:val="FF0000"/>
                <w:sz w:val="20"/>
                <w:szCs w:val="20"/>
                <w:lang w:eastAsia="en-US"/>
              </w:rPr>
            </w:pPr>
          </w:p>
        </w:tc>
      </w:tr>
      <w:tr w:rsidR="00286939" w:rsidRPr="00674DD7" w14:paraId="7725547F" w14:textId="2D42C8FF" w:rsidTr="00286939">
        <w:trPr>
          <w:trHeight w:val="413"/>
          <w:jc w:val="center"/>
        </w:trPr>
        <w:tc>
          <w:tcPr>
            <w:tcW w:w="943" w:type="dxa"/>
            <w:shd w:val="clear" w:color="auto" w:fill="auto"/>
          </w:tcPr>
          <w:p w14:paraId="31464062" w14:textId="77777777" w:rsidR="00286939" w:rsidRPr="00674DD7" w:rsidRDefault="00286939" w:rsidP="00286939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3452" w:type="dxa"/>
            <w:shd w:val="clear" w:color="auto" w:fill="FFFFFF"/>
            <w:vAlign w:val="center"/>
          </w:tcPr>
          <w:p w14:paraId="4D1B6AEB" w14:textId="77777777" w:rsidR="00286939" w:rsidRPr="0031685E" w:rsidRDefault="00286939" w:rsidP="00286939">
            <w:pPr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31685E">
              <w:rPr>
                <w:rFonts w:eastAsia="Calibri"/>
                <w:i/>
                <w:sz w:val="22"/>
                <w:szCs w:val="22"/>
                <w:lang w:eastAsia="en-US"/>
              </w:rPr>
              <w:t>Tworzenia zrównoważonego systemu</w:t>
            </w:r>
          </w:p>
          <w:p w14:paraId="6F20C099" w14:textId="2FE19742" w:rsidR="00286939" w:rsidRPr="004B6C49" w:rsidRDefault="00286939" w:rsidP="00286939">
            <w:pPr>
              <w:spacing w:line="276" w:lineRule="auto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31685E">
              <w:rPr>
                <w:rFonts w:eastAsia="Calibri"/>
                <w:i/>
                <w:sz w:val="22"/>
                <w:szCs w:val="22"/>
                <w:lang w:eastAsia="en-US"/>
              </w:rPr>
              <w:t>żywnościowego</w:t>
            </w:r>
          </w:p>
        </w:tc>
        <w:tc>
          <w:tcPr>
            <w:tcW w:w="3495" w:type="dxa"/>
            <w:shd w:val="clear" w:color="auto" w:fill="auto"/>
          </w:tcPr>
          <w:p w14:paraId="568994FB" w14:textId="77777777" w:rsidR="00286939" w:rsidRPr="00674DD7" w:rsidRDefault="00286939" w:rsidP="00286939">
            <w:pPr>
              <w:spacing w:line="276" w:lineRule="auto"/>
              <w:jc w:val="both"/>
              <w:rPr>
                <w:rFonts w:eastAsia="Calibri"/>
                <w:i/>
                <w:color w:val="FF0000"/>
                <w:sz w:val="20"/>
                <w:szCs w:val="20"/>
                <w:lang w:eastAsia="en-US"/>
              </w:rPr>
            </w:pPr>
          </w:p>
        </w:tc>
      </w:tr>
    </w:tbl>
    <w:p w14:paraId="5C23A61C" w14:textId="2E7FCBE4" w:rsidR="00AC23A8" w:rsidRDefault="00AC23A8" w:rsidP="008C35F0">
      <w:pPr>
        <w:spacing w:line="276" w:lineRule="auto"/>
        <w:jc w:val="right"/>
        <w:rPr>
          <w:rFonts w:eastAsia="Calibri"/>
          <w:sz w:val="20"/>
          <w:szCs w:val="20"/>
          <w:lang w:eastAsia="en-US"/>
        </w:rPr>
      </w:pPr>
    </w:p>
    <w:p w14:paraId="50E4509C" w14:textId="734B1508" w:rsidR="00AC23A8" w:rsidRPr="00AC23A8" w:rsidRDefault="00AC23A8" w:rsidP="00AC23A8">
      <w:pPr>
        <w:spacing w:line="276" w:lineRule="auto"/>
        <w:rPr>
          <w:rFonts w:eastAsia="Calibri"/>
          <w:color w:val="FF0000"/>
          <w:sz w:val="20"/>
          <w:szCs w:val="20"/>
          <w:lang w:eastAsia="en-US"/>
        </w:rPr>
      </w:pPr>
      <w:r w:rsidRPr="00AC23A8">
        <w:rPr>
          <w:rFonts w:eastAsia="Calibri"/>
          <w:color w:val="FF0000"/>
          <w:sz w:val="20"/>
          <w:szCs w:val="20"/>
          <w:lang w:eastAsia="en-US"/>
        </w:rPr>
        <w:t>* Zamawiający dokonuje oceny [kryterium nr 1] dla każde</w:t>
      </w:r>
      <w:r w:rsidR="008E3FD9">
        <w:rPr>
          <w:rFonts w:eastAsia="Calibri"/>
          <w:color w:val="FF0000"/>
          <w:sz w:val="20"/>
          <w:szCs w:val="20"/>
          <w:lang w:eastAsia="en-US"/>
        </w:rPr>
        <w:t>j</w:t>
      </w:r>
      <w:r w:rsidRPr="00AC23A8">
        <w:rPr>
          <w:rFonts w:eastAsia="Calibri"/>
          <w:color w:val="FF0000"/>
          <w:sz w:val="20"/>
          <w:szCs w:val="20"/>
          <w:lang w:eastAsia="en-US"/>
        </w:rPr>
        <w:t xml:space="preserve"> </w:t>
      </w:r>
      <w:r w:rsidR="008E3FD9">
        <w:rPr>
          <w:rFonts w:eastAsia="Calibri"/>
          <w:color w:val="FF0000"/>
          <w:sz w:val="20"/>
          <w:szCs w:val="20"/>
          <w:lang w:eastAsia="en-US"/>
        </w:rPr>
        <w:t>organizacji</w:t>
      </w:r>
      <w:r w:rsidRPr="00AC23A8">
        <w:rPr>
          <w:rFonts w:eastAsia="Calibri"/>
          <w:color w:val="FF0000"/>
          <w:sz w:val="20"/>
          <w:szCs w:val="20"/>
          <w:lang w:eastAsia="en-US"/>
        </w:rPr>
        <w:t xml:space="preserve"> oddzielnie tj. ocena dokonywana jest pomiędzy ofertami, w których wskazano t</w:t>
      </w:r>
      <w:r w:rsidR="008E3FD9">
        <w:rPr>
          <w:rFonts w:eastAsia="Calibri"/>
          <w:color w:val="FF0000"/>
          <w:sz w:val="20"/>
          <w:szCs w:val="20"/>
          <w:lang w:eastAsia="en-US"/>
        </w:rPr>
        <w:t>ą</w:t>
      </w:r>
      <w:r w:rsidRPr="00AC23A8">
        <w:rPr>
          <w:rFonts w:eastAsia="Calibri"/>
          <w:color w:val="FF0000"/>
          <w:sz w:val="20"/>
          <w:szCs w:val="20"/>
          <w:lang w:eastAsia="en-US"/>
        </w:rPr>
        <w:t xml:space="preserve"> sam</w:t>
      </w:r>
      <w:r w:rsidR="008E3FD9">
        <w:rPr>
          <w:rFonts w:eastAsia="Calibri"/>
          <w:color w:val="FF0000"/>
          <w:sz w:val="20"/>
          <w:szCs w:val="20"/>
          <w:lang w:eastAsia="en-US"/>
        </w:rPr>
        <w:t>ą</w:t>
      </w:r>
      <w:r w:rsidRPr="00AC23A8">
        <w:rPr>
          <w:rFonts w:eastAsia="Calibri"/>
          <w:color w:val="FF0000"/>
          <w:sz w:val="20"/>
          <w:szCs w:val="20"/>
          <w:lang w:eastAsia="en-US"/>
        </w:rPr>
        <w:t xml:space="preserve"> </w:t>
      </w:r>
      <w:r w:rsidR="008E3FD9">
        <w:rPr>
          <w:rFonts w:eastAsia="Calibri"/>
          <w:color w:val="FF0000"/>
          <w:sz w:val="20"/>
          <w:szCs w:val="20"/>
          <w:lang w:eastAsia="en-US"/>
        </w:rPr>
        <w:t>organizację</w:t>
      </w:r>
      <w:r w:rsidRPr="00AC23A8">
        <w:rPr>
          <w:rFonts w:eastAsia="Calibri"/>
          <w:color w:val="FF0000"/>
          <w:sz w:val="20"/>
          <w:szCs w:val="20"/>
          <w:lang w:eastAsia="en-US"/>
        </w:rPr>
        <w:t xml:space="preserve"> do realizacji. </w:t>
      </w:r>
    </w:p>
    <w:p w14:paraId="699D4DD8" w14:textId="26E447B0" w:rsidR="00AC23A8" w:rsidRDefault="00AC23A8" w:rsidP="007B3C45">
      <w:pPr>
        <w:spacing w:line="276" w:lineRule="auto"/>
        <w:rPr>
          <w:rFonts w:eastAsia="Calibri"/>
          <w:sz w:val="20"/>
          <w:szCs w:val="20"/>
          <w:lang w:eastAsia="en-US"/>
        </w:rPr>
      </w:pPr>
    </w:p>
    <w:p w14:paraId="1A2309C0" w14:textId="77777777" w:rsidR="003C6112" w:rsidRPr="003C6112" w:rsidRDefault="003C6112" w:rsidP="003C6112">
      <w:pPr>
        <w:spacing w:line="276" w:lineRule="auto"/>
        <w:jc w:val="right"/>
        <w:rPr>
          <w:rFonts w:eastAsia="Calibri"/>
          <w:sz w:val="20"/>
          <w:szCs w:val="20"/>
          <w:lang w:eastAsia="en-US"/>
        </w:rPr>
      </w:pPr>
    </w:p>
    <w:p w14:paraId="4D39C2A5" w14:textId="77777777" w:rsidR="003C6112" w:rsidRPr="003C6112" w:rsidRDefault="003C6112" w:rsidP="003C6112">
      <w:pPr>
        <w:rPr>
          <w:sz w:val="16"/>
          <w:szCs w:val="16"/>
          <w:highlight w:val="yellow"/>
        </w:rPr>
      </w:pPr>
      <w:bookmarkStart w:id="23" w:name="_Hlk196483223"/>
      <w:r w:rsidRPr="003C6112">
        <w:rPr>
          <w:sz w:val="16"/>
          <w:szCs w:val="16"/>
          <w:highlight w:val="yellow"/>
        </w:rPr>
        <w:t>•</w:t>
      </w:r>
      <w:r w:rsidRPr="003C6112">
        <w:rPr>
          <w:sz w:val="16"/>
          <w:szCs w:val="16"/>
          <w:highlight w:val="yellow"/>
        </w:rPr>
        <w:tab/>
        <w:t>załącznik nr 1 do oferty Oświadczenie o spełnieniu warunków udziału w postępowaniu</w:t>
      </w:r>
    </w:p>
    <w:p w14:paraId="3BED211D" w14:textId="77777777" w:rsidR="003C6112" w:rsidRPr="003C6112" w:rsidRDefault="003C6112" w:rsidP="003C6112">
      <w:pPr>
        <w:rPr>
          <w:sz w:val="16"/>
          <w:szCs w:val="16"/>
          <w:highlight w:val="yellow"/>
        </w:rPr>
      </w:pPr>
      <w:r w:rsidRPr="003C6112">
        <w:rPr>
          <w:sz w:val="16"/>
          <w:szCs w:val="16"/>
          <w:highlight w:val="yellow"/>
        </w:rPr>
        <w:t>•</w:t>
      </w:r>
      <w:r w:rsidRPr="003C6112">
        <w:rPr>
          <w:sz w:val="16"/>
          <w:szCs w:val="16"/>
          <w:highlight w:val="yellow"/>
        </w:rPr>
        <w:tab/>
        <w:t>załącznik nr 2 Oświadczenia</w:t>
      </w:r>
    </w:p>
    <w:p w14:paraId="131C21F7" w14:textId="77777777" w:rsidR="003C6112" w:rsidRPr="003C6112" w:rsidRDefault="003C6112" w:rsidP="003C6112">
      <w:pPr>
        <w:rPr>
          <w:sz w:val="16"/>
          <w:szCs w:val="16"/>
          <w:highlight w:val="yellow"/>
        </w:rPr>
      </w:pPr>
      <w:r w:rsidRPr="003C6112">
        <w:rPr>
          <w:sz w:val="16"/>
          <w:szCs w:val="16"/>
          <w:highlight w:val="yellow"/>
        </w:rPr>
        <w:t>•</w:t>
      </w:r>
      <w:r w:rsidRPr="003C6112">
        <w:rPr>
          <w:sz w:val="16"/>
          <w:szCs w:val="16"/>
          <w:highlight w:val="yellow"/>
        </w:rPr>
        <w:tab/>
        <w:t>załącznik nr 3 dyplom ukończenia studiów II stopnia /studia podyplomowe, certyfikaty/zaświadczenia [ itd...]</w:t>
      </w:r>
    </w:p>
    <w:p w14:paraId="394FBEB2" w14:textId="77777777" w:rsidR="003C6112" w:rsidRPr="003C6112" w:rsidRDefault="003C6112" w:rsidP="003C6112">
      <w:pPr>
        <w:rPr>
          <w:sz w:val="16"/>
          <w:szCs w:val="16"/>
          <w:highlight w:val="yellow"/>
        </w:rPr>
      </w:pPr>
      <w:r w:rsidRPr="003C6112">
        <w:rPr>
          <w:sz w:val="16"/>
          <w:szCs w:val="16"/>
          <w:highlight w:val="yellow"/>
        </w:rPr>
        <w:t>•</w:t>
      </w:r>
      <w:r w:rsidRPr="003C6112">
        <w:rPr>
          <w:sz w:val="16"/>
          <w:szCs w:val="16"/>
          <w:highlight w:val="yellow"/>
        </w:rPr>
        <w:tab/>
        <w:t>załącznik nr 4 do oferty – upoważnienie do przetwarzania danych osobowych</w:t>
      </w:r>
    </w:p>
    <w:p w14:paraId="435394D2" w14:textId="77777777" w:rsidR="003C6112" w:rsidRPr="003C6112" w:rsidRDefault="003C6112" w:rsidP="003C6112">
      <w:pPr>
        <w:rPr>
          <w:sz w:val="16"/>
          <w:szCs w:val="16"/>
          <w:highlight w:val="yellow"/>
        </w:rPr>
      </w:pPr>
      <w:bookmarkStart w:id="24" w:name="_Hlk196386829"/>
      <w:r w:rsidRPr="003C6112">
        <w:rPr>
          <w:sz w:val="16"/>
          <w:szCs w:val="16"/>
          <w:highlight w:val="yellow"/>
        </w:rPr>
        <w:t>•</w:t>
      </w:r>
      <w:bookmarkEnd w:id="24"/>
      <w:r w:rsidRPr="003C6112">
        <w:rPr>
          <w:sz w:val="16"/>
          <w:szCs w:val="16"/>
          <w:highlight w:val="yellow"/>
        </w:rPr>
        <w:tab/>
        <w:t>załącznik nr 5 do oferty - wyciąg CEIDG lub wydruku KRS</w:t>
      </w:r>
    </w:p>
    <w:bookmarkEnd w:id="23"/>
    <w:p w14:paraId="1E9EE755" w14:textId="77777777" w:rsidR="003C6112" w:rsidRDefault="003C6112" w:rsidP="007B3C45">
      <w:pPr>
        <w:spacing w:line="276" w:lineRule="auto"/>
        <w:rPr>
          <w:rFonts w:eastAsia="Calibri"/>
          <w:sz w:val="20"/>
          <w:szCs w:val="20"/>
          <w:lang w:eastAsia="en-US"/>
        </w:rPr>
      </w:pPr>
    </w:p>
    <w:p w14:paraId="65D9FEAA" w14:textId="77777777" w:rsidR="007B3C45" w:rsidRDefault="007B3C45" w:rsidP="00D17203">
      <w:pPr>
        <w:spacing w:line="276" w:lineRule="auto"/>
        <w:jc w:val="right"/>
        <w:rPr>
          <w:bCs/>
          <w:sz w:val="16"/>
          <w:szCs w:val="16"/>
        </w:rPr>
      </w:pPr>
    </w:p>
    <w:p w14:paraId="3336A32C" w14:textId="77777777" w:rsidR="003D6C7D" w:rsidRDefault="003D6C7D" w:rsidP="00D17203">
      <w:pPr>
        <w:spacing w:line="276" w:lineRule="auto"/>
        <w:jc w:val="right"/>
        <w:rPr>
          <w:bCs/>
          <w:sz w:val="16"/>
          <w:szCs w:val="16"/>
        </w:rPr>
      </w:pPr>
    </w:p>
    <w:p w14:paraId="79B8E0EE" w14:textId="163D998C" w:rsidR="003D6C7D" w:rsidRDefault="003D6C7D" w:rsidP="00D17203">
      <w:pPr>
        <w:spacing w:line="276" w:lineRule="auto"/>
        <w:jc w:val="right"/>
        <w:rPr>
          <w:bCs/>
          <w:sz w:val="16"/>
          <w:szCs w:val="16"/>
        </w:rPr>
      </w:pPr>
    </w:p>
    <w:p w14:paraId="54383BD7" w14:textId="0C5C98DA" w:rsidR="00286939" w:rsidRDefault="00286939" w:rsidP="00D17203">
      <w:pPr>
        <w:spacing w:line="276" w:lineRule="auto"/>
        <w:jc w:val="right"/>
        <w:rPr>
          <w:bCs/>
          <w:sz w:val="16"/>
          <w:szCs w:val="16"/>
        </w:rPr>
      </w:pPr>
    </w:p>
    <w:p w14:paraId="57608C54" w14:textId="2DF46801" w:rsidR="00286939" w:rsidRDefault="00286939" w:rsidP="00D17203">
      <w:pPr>
        <w:spacing w:line="276" w:lineRule="auto"/>
        <w:jc w:val="right"/>
        <w:rPr>
          <w:bCs/>
          <w:sz w:val="16"/>
          <w:szCs w:val="16"/>
        </w:rPr>
      </w:pPr>
    </w:p>
    <w:p w14:paraId="1446C103" w14:textId="796750F9" w:rsidR="00286939" w:rsidRDefault="00286939" w:rsidP="00D17203">
      <w:pPr>
        <w:spacing w:line="276" w:lineRule="auto"/>
        <w:jc w:val="right"/>
        <w:rPr>
          <w:bCs/>
          <w:sz w:val="16"/>
          <w:szCs w:val="16"/>
        </w:rPr>
      </w:pPr>
    </w:p>
    <w:p w14:paraId="0B9A6C34" w14:textId="3E35B13A" w:rsidR="00286939" w:rsidRDefault="00286939" w:rsidP="00D17203">
      <w:pPr>
        <w:spacing w:line="276" w:lineRule="auto"/>
        <w:jc w:val="right"/>
        <w:rPr>
          <w:bCs/>
          <w:sz w:val="16"/>
          <w:szCs w:val="16"/>
        </w:rPr>
      </w:pPr>
    </w:p>
    <w:p w14:paraId="2CDCC999" w14:textId="2D2ED005" w:rsidR="00286939" w:rsidRDefault="00286939" w:rsidP="00D17203">
      <w:pPr>
        <w:spacing w:line="276" w:lineRule="auto"/>
        <w:jc w:val="right"/>
        <w:rPr>
          <w:bCs/>
          <w:sz w:val="16"/>
          <w:szCs w:val="16"/>
        </w:rPr>
      </w:pPr>
    </w:p>
    <w:p w14:paraId="77EF16B2" w14:textId="77777777" w:rsidR="00286939" w:rsidRDefault="00286939" w:rsidP="00D17203">
      <w:pPr>
        <w:spacing w:line="276" w:lineRule="auto"/>
        <w:jc w:val="right"/>
        <w:rPr>
          <w:bCs/>
          <w:sz w:val="16"/>
          <w:szCs w:val="16"/>
        </w:rPr>
      </w:pPr>
    </w:p>
    <w:p w14:paraId="62FA0020" w14:textId="77777777" w:rsidR="003D6C7D" w:rsidRDefault="003D6C7D" w:rsidP="00D17203">
      <w:pPr>
        <w:spacing w:line="276" w:lineRule="auto"/>
        <w:jc w:val="right"/>
        <w:rPr>
          <w:bCs/>
          <w:sz w:val="16"/>
          <w:szCs w:val="16"/>
        </w:rPr>
      </w:pPr>
    </w:p>
    <w:p w14:paraId="2A0E5D50" w14:textId="7881142D" w:rsidR="00322086" w:rsidRDefault="00322086" w:rsidP="00D17203">
      <w:pPr>
        <w:spacing w:line="276" w:lineRule="auto"/>
        <w:jc w:val="right"/>
        <w:rPr>
          <w:bCs/>
          <w:sz w:val="16"/>
          <w:szCs w:val="16"/>
        </w:rPr>
      </w:pPr>
    </w:p>
    <w:p w14:paraId="0AF00507" w14:textId="77777777" w:rsidR="003C6112" w:rsidRDefault="003C6112" w:rsidP="00D17203">
      <w:pPr>
        <w:spacing w:line="276" w:lineRule="auto"/>
        <w:jc w:val="right"/>
        <w:rPr>
          <w:bCs/>
          <w:sz w:val="16"/>
          <w:szCs w:val="16"/>
        </w:rPr>
      </w:pPr>
    </w:p>
    <w:p w14:paraId="2203BF78" w14:textId="77777777" w:rsidR="00322086" w:rsidRDefault="00322086" w:rsidP="00D17203">
      <w:pPr>
        <w:spacing w:line="276" w:lineRule="auto"/>
        <w:jc w:val="right"/>
        <w:rPr>
          <w:bCs/>
          <w:sz w:val="16"/>
          <w:szCs w:val="16"/>
        </w:rPr>
      </w:pPr>
    </w:p>
    <w:p w14:paraId="5523DE73" w14:textId="77777777" w:rsidR="003D6C7D" w:rsidRDefault="003D6C7D" w:rsidP="00D17203">
      <w:pPr>
        <w:spacing w:line="276" w:lineRule="auto"/>
        <w:jc w:val="right"/>
        <w:rPr>
          <w:bCs/>
          <w:sz w:val="16"/>
          <w:szCs w:val="16"/>
        </w:rPr>
      </w:pPr>
    </w:p>
    <w:p w14:paraId="2A02C4DB" w14:textId="16945F97" w:rsidR="00D17203" w:rsidRPr="00663791" w:rsidRDefault="00D17203" w:rsidP="00D17203">
      <w:pPr>
        <w:spacing w:line="276" w:lineRule="auto"/>
        <w:jc w:val="right"/>
        <w:rPr>
          <w:b/>
          <w:bCs/>
          <w:sz w:val="16"/>
          <w:szCs w:val="16"/>
        </w:rPr>
      </w:pPr>
      <w:r w:rsidRPr="00663791">
        <w:rPr>
          <w:bCs/>
          <w:sz w:val="16"/>
          <w:szCs w:val="16"/>
        </w:rPr>
        <w:t xml:space="preserve">Załącznik nr </w:t>
      </w:r>
      <w:r w:rsidR="005975F9" w:rsidRPr="00663791">
        <w:rPr>
          <w:bCs/>
          <w:sz w:val="16"/>
          <w:szCs w:val="16"/>
        </w:rPr>
        <w:t>1</w:t>
      </w:r>
      <w:r w:rsidRPr="00663791">
        <w:rPr>
          <w:bCs/>
          <w:sz w:val="16"/>
          <w:szCs w:val="16"/>
        </w:rPr>
        <w:t xml:space="preserve"> do oferty - </w:t>
      </w:r>
      <w:bookmarkStart w:id="25" w:name="_Hlk183087224"/>
      <w:r w:rsidRPr="00663791">
        <w:rPr>
          <w:bCs/>
          <w:sz w:val="16"/>
          <w:szCs w:val="16"/>
        </w:rPr>
        <w:t xml:space="preserve">Oświadczenie o </w:t>
      </w:r>
      <w:r w:rsidRPr="00663791">
        <w:rPr>
          <w:b/>
          <w:bCs/>
          <w:sz w:val="16"/>
          <w:szCs w:val="16"/>
        </w:rPr>
        <w:t>spełnieniu</w:t>
      </w:r>
      <w:r w:rsidR="00C57BE4" w:rsidRPr="00663791">
        <w:rPr>
          <w:b/>
          <w:bCs/>
          <w:sz w:val="16"/>
          <w:szCs w:val="16"/>
        </w:rPr>
        <w:t xml:space="preserve"> </w:t>
      </w:r>
      <w:r w:rsidRPr="00663791">
        <w:rPr>
          <w:b/>
          <w:bCs/>
          <w:sz w:val="16"/>
          <w:szCs w:val="16"/>
        </w:rPr>
        <w:t>warunków udziału w postępowaniu</w:t>
      </w:r>
    </w:p>
    <w:bookmarkEnd w:id="25"/>
    <w:p w14:paraId="4746D8F4" w14:textId="77777777" w:rsidR="00D17203" w:rsidRPr="00663791" w:rsidRDefault="00D17203" w:rsidP="00D17203">
      <w:pPr>
        <w:spacing w:line="276" w:lineRule="auto"/>
        <w:jc w:val="center"/>
        <w:rPr>
          <w:color w:val="FF0000"/>
          <w:sz w:val="16"/>
          <w:szCs w:val="16"/>
        </w:rPr>
      </w:pPr>
    </w:p>
    <w:p w14:paraId="03FDE8DA" w14:textId="77777777" w:rsidR="00D17203" w:rsidRPr="00663791" w:rsidRDefault="00D17203" w:rsidP="00D17203">
      <w:pPr>
        <w:spacing w:line="276" w:lineRule="auto"/>
        <w:jc w:val="both"/>
        <w:rPr>
          <w:b/>
          <w:sz w:val="16"/>
          <w:szCs w:val="16"/>
        </w:rPr>
      </w:pPr>
      <w:r w:rsidRPr="00663791">
        <w:rPr>
          <w:sz w:val="16"/>
          <w:szCs w:val="16"/>
        </w:rPr>
        <w:t xml:space="preserve">Wykonawca  oświadcza, iż spełnia wskazane w pkt. </w:t>
      </w:r>
      <w:r w:rsidRPr="00663791">
        <w:rPr>
          <w:b/>
          <w:sz w:val="16"/>
          <w:szCs w:val="16"/>
        </w:rPr>
        <w:t>IV</w:t>
      </w:r>
      <w:r w:rsidRPr="00663791">
        <w:rPr>
          <w:sz w:val="16"/>
          <w:szCs w:val="16"/>
        </w:rPr>
        <w:t xml:space="preserve">. </w:t>
      </w:r>
      <w:r w:rsidRPr="00663791">
        <w:rPr>
          <w:b/>
          <w:sz w:val="16"/>
          <w:szCs w:val="16"/>
        </w:rPr>
        <w:t>Wymagania w stosunku do wykonawcy:</w:t>
      </w:r>
    </w:p>
    <w:p w14:paraId="3EDAAF5D" w14:textId="77777777" w:rsidR="00D17203" w:rsidRPr="00663791" w:rsidRDefault="00D17203" w:rsidP="00D17203">
      <w:pPr>
        <w:spacing w:line="276" w:lineRule="auto"/>
        <w:jc w:val="both"/>
        <w:rPr>
          <w:b/>
          <w:sz w:val="16"/>
          <w:szCs w:val="16"/>
        </w:rPr>
      </w:pPr>
    </w:p>
    <w:p w14:paraId="2C706FE9" w14:textId="0357B5C2" w:rsidR="0000310F" w:rsidRPr="00663791" w:rsidRDefault="00D17203" w:rsidP="005D4D62">
      <w:pPr>
        <w:pStyle w:val="Akapitzlist"/>
        <w:numPr>
          <w:ilvl w:val="0"/>
          <w:numId w:val="14"/>
        </w:numPr>
        <w:rPr>
          <w:rFonts w:eastAsia="Calibri"/>
          <w:sz w:val="16"/>
          <w:szCs w:val="16"/>
          <w:lang w:eastAsia="en-US"/>
        </w:rPr>
      </w:pPr>
      <w:r w:rsidRPr="00663791">
        <w:rPr>
          <w:rFonts w:eastAsia="Calibri"/>
          <w:sz w:val="16"/>
          <w:szCs w:val="16"/>
          <w:lang w:eastAsia="en-US"/>
        </w:rPr>
        <w:t>Wykonawca posiada</w:t>
      </w:r>
      <w:r w:rsidR="0000310F" w:rsidRPr="00663791">
        <w:rPr>
          <w:rFonts w:eastAsia="Calibri"/>
          <w:sz w:val="16"/>
          <w:szCs w:val="16"/>
          <w:lang w:eastAsia="en-US"/>
        </w:rPr>
        <w:t xml:space="preserve"> uprawnienia lub zezwolenia do wykonywania określonej działalności lub czynności w zakresie przedmiotu zamówienia:</w:t>
      </w:r>
    </w:p>
    <w:p w14:paraId="69190908" w14:textId="77777777" w:rsidR="0000310F" w:rsidRPr="00663791" w:rsidRDefault="0000310F" w:rsidP="0000310F">
      <w:pPr>
        <w:pStyle w:val="justify"/>
        <w:ind w:left="720"/>
        <w:rPr>
          <w:rFonts w:ascii="Times New Roman" w:hAnsi="Times New Roman" w:cs="Times New Roman"/>
          <w:b/>
          <w:bCs/>
          <w:i/>
          <w:iCs/>
          <w:sz w:val="16"/>
          <w:szCs w:val="16"/>
          <w:lang w:eastAsia="en-US"/>
        </w:rPr>
      </w:pPr>
    </w:p>
    <w:p w14:paraId="640B3DF6" w14:textId="4F8D02C9" w:rsidR="00663791" w:rsidRPr="00663791" w:rsidRDefault="000359E3" w:rsidP="005D4D62">
      <w:pPr>
        <w:pStyle w:val="justify"/>
        <w:numPr>
          <w:ilvl w:val="0"/>
          <w:numId w:val="12"/>
        </w:numPr>
        <w:rPr>
          <w:b/>
          <w:bCs/>
          <w:i/>
          <w:iCs/>
          <w:sz w:val="16"/>
          <w:szCs w:val="16"/>
          <w:lang w:eastAsia="en-US"/>
        </w:rPr>
      </w:pPr>
      <w:r w:rsidRPr="00663791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Wykonawca przedstawia wyciąg CEIDG/wydruku KRS stanowiący </w:t>
      </w:r>
      <w:r w:rsidRPr="00663791">
        <w:rPr>
          <w:rFonts w:ascii="Times New Roman" w:eastAsia="Calibri" w:hAnsi="Times New Roman" w:cs="Times New Roman"/>
          <w:b/>
          <w:sz w:val="16"/>
          <w:szCs w:val="16"/>
          <w:lang w:eastAsia="en-US"/>
        </w:rPr>
        <w:t>załą</w:t>
      </w:r>
      <w:r w:rsidR="009261C7" w:rsidRPr="00663791">
        <w:rPr>
          <w:rFonts w:ascii="Times New Roman" w:eastAsia="Calibri" w:hAnsi="Times New Roman" w:cs="Times New Roman"/>
          <w:b/>
          <w:sz w:val="16"/>
          <w:szCs w:val="16"/>
          <w:lang w:eastAsia="en-US"/>
        </w:rPr>
        <w:t xml:space="preserve">cznik nr </w:t>
      </w:r>
      <w:r w:rsidR="00103EFB">
        <w:rPr>
          <w:rFonts w:ascii="Times New Roman" w:eastAsia="Calibri" w:hAnsi="Times New Roman" w:cs="Times New Roman"/>
          <w:b/>
          <w:sz w:val="16"/>
          <w:szCs w:val="16"/>
          <w:lang w:eastAsia="en-US"/>
        </w:rPr>
        <w:t>6</w:t>
      </w:r>
      <w:r w:rsidR="009261C7" w:rsidRPr="00663791">
        <w:rPr>
          <w:rFonts w:ascii="Times New Roman" w:eastAsia="Calibri" w:hAnsi="Times New Roman" w:cs="Times New Roman"/>
          <w:b/>
          <w:sz w:val="16"/>
          <w:szCs w:val="16"/>
          <w:lang w:eastAsia="en-US"/>
        </w:rPr>
        <w:t xml:space="preserve"> do oferty</w:t>
      </w:r>
    </w:p>
    <w:p w14:paraId="2330EC8C" w14:textId="1BA0E168" w:rsidR="005A3168" w:rsidRPr="00EB5D51" w:rsidRDefault="00EB5D51" w:rsidP="00663791">
      <w:pPr>
        <w:pStyle w:val="justify"/>
        <w:ind w:left="1364"/>
        <w:rPr>
          <w:rFonts w:ascii="Times New Roman" w:hAnsi="Times New Roman" w:cs="Times New Roman"/>
          <w:b/>
          <w:bCs/>
          <w:iCs/>
          <w:color w:val="FF0000"/>
          <w:sz w:val="16"/>
          <w:szCs w:val="16"/>
          <w:lang w:eastAsia="en-US"/>
        </w:rPr>
      </w:pPr>
      <w:r w:rsidRPr="00EB5D51">
        <w:rPr>
          <w:rFonts w:ascii="Times New Roman" w:hAnsi="Times New Roman" w:cs="Times New Roman"/>
          <w:b/>
          <w:bCs/>
          <w:iCs/>
          <w:color w:val="FF0000"/>
          <w:sz w:val="16"/>
          <w:szCs w:val="16"/>
          <w:lang w:eastAsia="en-US"/>
        </w:rPr>
        <w:t>Warunek nie dotyczy wykonawcy - osoby fizycznej nieprowadzącej działalności gospodarczej – wówczas cześć oświadczenia należy wykreślić.</w:t>
      </w:r>
    </w:p>
    <w:p w14:paraId="752BDC7B" w14:textId="1B8F8708" w:rsidR="00AF461C" w:rsidRPr="00663791" w:rsidRDefault="00AF461C" w:rsidP="00826B91">
      <w:pPr>
        <w:pStyle w:val="justify"/>
        <w:rPr>
          <w:rFonts w:ascii="Times New Roman" w:hAnsi="Times New Roman" w:cs="Times New Roman"/>
          <w:b/>
          <w:bCs/>
          <w:i/>
          <w:iCs/>
          <w:sz w:val="16"/>
          <w:szCs w:val="16"/>
          <w:lang w:eastAsia="en-US"/>
        </w:rPr>
      </w:pPr>
    </w:p>
    <w:p w14:paraId="4280EF67" w14:textId="13D3F276" w:rsidR="0099145B" w:rsidRPr="00415E2C" w:rsidRDefault="0099145B" w:rsidP="005D4D62">
      <w:pPr>
        <w:pStyle w:val="Akapitzlist"/>
        <w:numPr>
          <w:ilvl w:val="0"/>
          <w:numId w:val="14"/>
        </w:numPr>
        <w:rPr>
          <w:rFonts w:eastAsia="Calibri"/>
          <w:b/>
          <w:sz w:val="16"/>
          <w:szCs w:val="16"/>
          <w:lang w:eastAsia="en-US"/>
        </w:rPr>
      </w:pPr>
      <w:r w:rsidRPr="00415E2C">
        <w:rPr>
          <w:rFonts w:eastAsia="Calibri"/>
          <w:b/>
          <w:sz w:val="16"/>
          <w:szCs w:val="16"/>
          <w:lang w:eastAsia="en-US"/>
        </w:rPr>
        <w:t xml:space="preserve">Dysponuje odpowiednim potencjałem kadrowym i merytorycznym [tabela 1] - osobami zdolnymi do wykonania zamówienia dającymi rękojmię należytej realizacji </w:t>
      </w:r>
      <w:r w:rsidR="00415E2C" w:rsidRPr="00415E2C">
        <w:rPr>
          <w:rFonts w:eastAsia="Calibri"/>
          <w:b/>
          <w:sz w:val="16"/>
          <w:szCs w:val="16"/>
          <w:lang w:eastAsia="en-US"/>
        </w:rPr>
        <w:t>moduł</w:t>
      </w:r>
      <w:r w:rsidR="00680C52">
        <w:rPr>
          <w:rFonts w:eastAsia="Calibri"/>
          <w:b/>
          <w:sz w:val="16"/>
          <w:szCs w:val="16"/>
          <w:lang w:eastAsia="en-US"/>
        </w:rPr>
        <w:t>ów</w:t>
      </w:r>
      <w:r w:rsidRPr="00415E2C">
        <w:rPr>
          <w:rFonts w:eastAsia="Calibri"/>
          <w:b/>
          <w:sz w:val="16"/>
          <w:szCs w:val="16"/>
          <w:lang w:eastAsia="en-US"/>
        </w:rPr>
        <w:t xml:space="preserve"> posiadającymi odpowiednie kwalifikacje i doświadczenie</w:t>
      </w:r>
      <w:r w:rsidR="00F3378C">
        <w:rPr>
          <w:rFonts w:eastAsia="Calibri"/>
          <w:b/>
          <w:sz w:val="16"/>
          <w:szCs w:val="16"/>
          <w:lang w:eastAsia="en-US"/>
        </w:rPr>
        <w:t xml:space="preserve"> </w:t>
      </w:r>
      <w:r w:rsidRPr="00415E2C">
        <w:rPr>
          <w:rFonts w:eastAsia="Calibri"/>
          <w:b/>
          <w:sz w:val="16"/>
          <w:szCs w:val="16"/>
          <w:lang w:eastAsia="en-US"/>
        </w:rPr>
        <w:t>[tabela 2</w:t>
      </w:r>
      <w:r w:rsidR="00415E2C" w:rsidRPr="00415E2C">
        <w:rPr>
          <w:rFonts w:eastAsia="Calibri"/>
          <w:b/>
          <w:sz w:val="16"/>
          <w:szCs w:val="16"/>
          <w:lang w:eastAsia="en-US"/>
        </w:rPr>
        <w:t>]</w:t>
      </w:r>
    </w:p>
    <w:p w14:paraId="3D84A534" w14:textId="354CF323" w:rsidR="006A187F" w:rsidRPr="00663791" w:rsidRDefault="006A187F" w:rsidP="006A187F">
      <w:pPr>
        <w:spacing w:line="276" w:lineRule="auto"/>
        <w:rPr>
          <w:b/>
          <w:bCs/>
          <w:color w:val="FF0000"/>
          <w:sz w:val="16"/>
          <w:szCs w:val="16"/>
        </w:rPr>
      </w:pPr>
    </w:p>
    <w:p w14:paraId="23283815" w14:textId="49EE3A92" w:rsidR="0063023D" w:rsidRDefault="00FF2B6C" w:rsidP="00FF2B6C">
      <w:pPr>
        <w:pStyle w:val="justify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63791">
        <w:rPr>
          <w:rFonts w:ascii="Times New Roman" w:hAnsi="Times New Roman" w:cs="Times New Roman"/>
          <w:b/>
          <w:sz w:val="16"/>
          <w:szCs w:val="16"/>
        </w:rPr>
        <w:t>Tabela nr 1</w:t>
      </w:r>
      <w:r w:rsidR="00EB5D51">
        <w:rPr>
          <w:rFonts w:ascii="Times New Roman" w:hAnsi="Times New Roman" w:cs="Times New Roman"/>
          <w:b/>
          <w:sz w:val="16"/>
          <w:szCs w:val="16"/>
        </w:rPr>
        <w:t>.</w:t>
      </w:r>
    </w:p>
    <w:p w14:paraId="5349BFC4" w14:textId="4F4EB30B" w:rsidR="00EB5D51" w:rsidRDefault="00EB5D51" w:rsidP="00FF2B6C">
      <w:pPr>
        <w:pStyle w:val="justify"/>
        <w:jc w:val="right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Tabela-Siatka1"/>
        <w:tblW w:w="10134" w:type="dxa"/>
        <w:jc w:val="center"/>
        <w:tblLayout w:type="fixed"/>
        <w:tblLook w:val="0000" w:firstRow="0" w:lastRow="0" w:firstColumn="0" w:lastColumn="0" w:noHBand="0" w:noVBand="0"/>
      </w:tblPr>
      <w:tblGrid>
        <w:gridCol w:w="640"/>
        <w:gridCol w:w="3141"/>
        <w:gridCol w:w="3781"/>
        <w:gridCol w:w="2572"/>
      </w:tblGrid>
      <w:tr w:rsidR="00F3378C" w:rsidRPr="0063023D" w14:paraId="53CE8617" w14:textId="77777777" w:rsidTr="00F3378C">
        <w:trPr>
          <w:trHeight w:val="434"/>
          <w:jc w:val="center"/>
        </w:trPr>
        <w:tc>
          <w:tcPr>
            <w:tcW w:w="640" w:type="dxa"/>
          </w:tcPr>
          <w:p w14:paraId="310547BE" w14:textId="77777777" w:rsidR="00F3378C" w:rsidRPr="0063023D" w:rsidRDefault="00F3378C" w:rsidP="00532C53">
            <w:pPr>
              <w:pStyle w:val="TableContents"/>
              <w:jc w:val="center"/>
              <w:rPr>
                <w:rFonts w:eastAsia="Times New Roman" w:cs="Tahoma"/>
                <w:b/>
                <w:bCs/>
                <w:sz w:val="20"/>
                <w:szCs w:val="20"/>
              </w:rPr>
            </w:pPr>
            <w:r w:rsidRPr="0063023D">
              <w:rPr>
                <w:rFonts w:eastAsia="Times New Roman"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141" w:type="dxa"/>
          </w:tcPr>
          <w:p w14:paraId="329E0FDA" w14:textId="77777777" w:rsidR="00F3378C" w:rsidRPr="0063023D" w:rsidRDefault="00F3378C" w:rsidP="00532C53">
            <w:pPr>
              <w:pStyle w:val="TableContents"/>
              <w:jc w:val="center"/>
              <w:rPr>
                <w:rFonts w:eastAsia="Times New Roman" w:cs="Tahoma"/>
                <w:b/>
                <w:bCs/>
                <w:sz w:val="20"/>
                <w:szCs w:val="20"/>
              </w:rPr>
            </w:pPr>
            <w:r w:rsidRPr="0063023D">
              <w:rPr>
                <w:rFonts w:eastAsia="Times New Roman" w:cs="Tahoma"/>
                <w:b/>
                <w:bCs/>
                <w:sz w:val="20"/>
                <w:szCs w:val="20"/>
              </w:rPr>
              <w:t>Imię i nazwisko</w:t>
            </w:r>
            <w:r>
              <w:rPr>
                <w:rFonts w:eastAsia="Times New Roman" w:cs="Tahoma"/>
                <w:b/>
                <w:bCs/>
                <w:sz w:val="20"/>
                <w:szCs w:val="20"/>
              </w:rPr>
              <w:t xml:space="preserve"> </w:t>
            </w:r>
            <w:r w:rsidRPr="0099145B">
              <w:rPr>
                <w:rFonts w:eastAsia="Times New Roman" w:cs="Tahoma"/>
                <w:b/>
                <w:bCs/>
                <w:color w:val="FF0000"/>
                <w:sz w:val="20"/>
                <w:szCs w:val="20"/>
                <w:vertAlign w:val="superscript"/>
              </w:rPr>
              <w:t>A</w:t>
            </w:r>
          </w:p>
          <w:p w14:paraId="74D2F123" w14:textId="77777777" w:rsidR="00F3378C" w:rsidRPr="0063023D" w:rsidRDefault="00F3378C" w:rsidP="00532C53">
            <w:pPr>
              <w:pStyle w:val="TableContents"/>
              <w:jc w:val="center"/>
              <w:rPr>
                <w:rFonts w:eastAsia="Times New Roman" w:cs="Tahoma"/>
                <w:b/>
                <w:bCs/>
                <w:sz w:val="20"/>
                <w:szCs w:val="20"/>
              </w:rPr>
            </w:pPr>
          </w:p>
        </w:tc>
        <w:tc>
          <w:tcPr>
            <w:tcW w:w="3781" w:type="dxa"/>
          </w:tcPr>
          <w:p w14:paraId="5B79CED7" w14:textId="6058329C" w:rsidR="00F3378C" w:rsidRPr="0063023D" w:rsidRDefault="00F3378C" w:rsidP="00532C53">
            <w:pPr>
              <w:pStyle w:val="TableContents"/>
              <w:jc w:val="center"/>
              <w:rPr>
                <w:rFonts w:eastAsia="Times New Roman" w:cs="Tahoma"/>
                <w:b/>
                <w:bCs/>
                <w:sz w:val="20"/>
                <w:szCs w:val="20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</w:rPr>
              <w:t>Organizacja z przedmiotu zamówienia [nr 1-2</w:t>
            </w:r>
            <w:r w:rsidRPr="00CD06E0">
              <w:rPr>
                <w:rFonts w:eastAsia="Times New Roman" w:cs="Tahoma"/>
                <w:b/>
                <w:bCs/>
                <w:sz w:val="20"/>
                <w:szCs w:val="20"/>
              </w:rPr>
              <w:t xml:space="preserve">] – </w:t>
            </w:r>
            <w:r w:rsidRPr="00CD06E0">
              <w:rPr>
                <w:rFonts w:eastAsia="Times New Roman" w:cs="Tahoma"/>
                <w:b/>
                <w:bCs/>
                <w:i/>
                <w:sz w:val="20"/>
                <w:szCs w:val="20"/>
              </w:rPr>
              <w:t>należy wpisać odpowiedni nr</w:t>
            </w:r>
          </w:p>
        </w:tc>
        <w:tc>
          <w:tcPr>
            <w:tcW w:w="2572" w:type="dxa"/>
          </w:tcPr>
          <w:p w14:paraId="1C1708DE" w14:textId="77777777" w:rsidR="00F3378C" w:rsidRPr="0063023D" w:rsidRDefault="00F3378C" w:rsidP="00532C53">
            <w:pPr>
              <w:pStyle w:val="TableContents"/>
              <w:jc w:val="center"/>
              <w:rPr>
                <w:rFonts w:eastAsia="Times New Roman" w:cs="Tahoma"/>
                <w:b/>
                <w:bCs/>
                <w:sz w:val="20"/>
                <w:szCs w:val="20"/>
              </w:rPr>
            </w:pPr>
            <w:r w:rsidRPr="0063023D">
              <w:rPr>
                <w:rFonts w:eastAsia="Times New Roman" w:cs="Tahoma"/>
                <w:b/>
                <w:bCs/>
                <w:sz w:val="20"/>
                <w:szCs w:val="20"/>
              </w:rPr>
              <w:t>Wykształcenie</w:t>
            </w:r>
          </w:p>
          <w:p w14:paraId="3ABBDB08" w14:textId="77777777" w:rsidR="00F3378C" w:rsidRPr="0063023D" w:rsidRDefault="00F3378C" w:rsidP="00532C53">
            <w:pPr>
              <w:pStyle w:val="TableContents"/>
              <w:jc w:val="center"/>
              <w:rPr>
                <w:rFonts w:eastAsia="Times New Roman" w:cs="Tahoma"/>
                <w:sz w:val="20"/>
                <w:szCs w:val="20"/>
              </w:rPr>
            </w:pPr>
          </w:p>
        </w:tc>
      </w:tr>
      <w:tr w:rsidR="00F3378C" w:rsidRPr="0063023D" w14:paraId="125061F4" w14:textId="77777777" w:rsidTr="00F3378C">
        <w:trPr>
          <w:trHeight w:val="585"/>
          <w:jc w:val="center"/>
        </w:trPr>
        <w:tc>
          <w:tcPr>
            <w:tcW w:w="640" w:type="dxa"/>
          </w:tcPr>
          <w:p w14:paraId="34FB056F" w14:textId="77777777" w:rsidR="00F3378C" w:rsidRPr="0063023D" w:rsidRDefault="00F3378C" w:rsidP="00532C53">
            <w:pPr>
              <w:pStyle w:val="TableContents"/>
              <w:jc w:val="both"/>
              <w:rPr>
                <w:rFonts w:eastAsia="Times New Roman" w:cs="Tahoma"/>
                <w:sz w:val="20"/>
                <w:szCs w:val="20"/>
              </w:rPr>
            </w:pPr>
            <w:r w:rsidRPr="0063023D">
              <w:rPr>
                <w:rFonts w:eastAsia="Times New Roman" w:cs="Tahoma"/>
                <w:sz w:val="20"/>
                <w:szCs w:val="20"/>
              </w:rPr>
              <w:t>1</w:t>
            </w:r>
          </w:p>
        </w:tc>
        <w:tc>
          <w:tcPr>
            <w:tcW w:w="3141" w:type="dxa"/>
          </w:tcPr>
          <w:p w14:paraId="1D0C4E71" w14:textId="77777777" w:rsidR="00F3378C" w:rsidRPr="00AF1E44" w:rsidRDefault="00F3378C" w:rsidP="00532C53">
            <w:pPr>
              <w:pStyle w:val="TableContents"/>
              <w:jc w:val="center"/>
              <w:rPr>
                <w:rFonts w:eastAsia="Times New Roman" w:cs="Tahoma"/>
                <w:i/>
                <w:color w:val="FF0000"/>
                <w:sz w:val="20"/>
                <w:szCs w:val="20"/>
              </w:rPr>
            </w:pPr>
          </w:p>
          <w:p w14:paraId="7C29F3BA" w14:textId="77777777" w:rsidR="00F3378C" w:rsidRPr="00AF1E44" w:rsidRDefault="00F3378C" w:rsidP="00532C53">
            <w:pPr>
              <w:pStyle w:val="TableContents"/>
              <w:jc w:val="center"/>
              <w:rPr>
                <w:rFonts w:eastAsia="Times New Roman" w:cs="Tahoma"/>
                <w:i/>
                <w:color w:val="FF0000"/>
                <w:sz w:val="20"/>
                <w:szCs w:val="20"/>
              </w:rPr>
            </w:pPr>
            <w:r w:rsidRPr="00AF1E44">
              <w:rPr>
                <w:rFonts w:eastAsia="Times New Roman" w:cs="Tahoma"/>
                <w:i/>
                <w:color w:val="FF0000"/>
                <w:sz w:val="20"/>
                <w:szCs w:val="20"/>
              </w:rPr>
              <w:t>Np. Joanna Kowalska</w:t>
            </w:r>
          </w:p>
        </w:tc>
        <w:tc>
          <w:tcPr>
            <w:tcW w:w="3781" w:type="dxa"/>
          </w:tcPr>
          <w:p w14:paraId="70782CFD" w14:textId="77777777" w:rsidR="00F3378C" w:rsidRPr="0063023D" w:rsidRDefault="00F3378C" w:rsidP="00532C53">
            <w:pPr>
              <w:pStyle w:val="TableContents"/>
              <w:jc w:val="both"/>
              <w:rPr>
                <w:rFonts w:eastAsia="Times New Roman" w:cs="Tahoma"/>
                <w:sz w:val="20"/>
                <w:szCs w:val="20"/>
              </w:rPr>
            </w:pPr>
          </w:p>
        </w:tc>
        <w:tc>
          <w:tcPr>
            <w:tcW w:w="2572" w:type="dxa"/>
          </w:tcPr>
          <w:p w14:paraId="655F4113" w14:textId="77777777" w:rsidR="00F3378C" w:rsidRPr="0063023D" w:rsidRDefault="00F3378C" w:rsidP="00532C53">
            <w:pPr>
              <w:pStyle w:val="TableContents"/>
              <w:jc w:val="both"/>
              <w:rPr>
                <w:rFonts w:eastAsia="Times New Roman" w:cs="Tahoma"/>
                <w:sz w:val="20"/>
                <w:szCs w:val="20"/>
              </w:rPr>
            </w:pPr>
          </w:p>
        </w:tc>
      </w:tr>
      <w:tr w:rsidR="00F3378C" w:rsidRPr="0063023D" w14:paraId="30037E4F" w14:textId="77777777" w:rsidTr="008675C9">
        <w:trPr>
          <w:trHeight w:val="490"/>
          <w:jc w:val="center"/>
        </w:trPr>
        <w:tc>
          <w:tcPr>
            <w:tcW w:w="640" w:type="dxa"/>
          </w:tcPr>
          <w:p w14:paraId="30CA7E45" w14:textId="77777777" w:rsidR="00F3378C" w:rsidRPr="0063023D" w:rsidRDefault="00F3378C" w:rsidP="00532C53">
            <w:pPr>
              <w:pStyle w:val="TableContents"/>
              <w:jc w:val="both"/>
              <w:rPr>
                <w:rFonts w:eastAsia="Times New Roman" w:cs="Tahoma"/>
                <w:sz w:val="20"/>
                <w:szCs w:val="20"/>
              </w:rPr>
            </w:pPr>
            <w:r w:rsidRPr="0063023D">
              <w:rPr>
                <w:rFonts w:eastAsia="Times New Roman" w:cs="Tahoma"/>
                <w:sz w:val="20"/>
                <w:szCs w:val="20"/>
              </w:rPr>
              <w:t>2</w:t>
            </w:r>
          </w:p>
          <w:p w14:paraId="635AF27C" w14:textId="77777777" w:rsidR="00F3378C" w:rsidRPr="0063023D" w:rsidRDefault="00F3378C" w:rsidP="00532C53">
            <w:pPr>
              <w:pStyle w:val="TableContents"/>
              <w:jc w:val="both"/>
              <w:rPr>
                <w:rFonts w:eastAsia="Times New Roman" w:cs="Tahoma"/>
                <w:sz w:val="20"/>
                <w:szCs w:val="20"/>
              </w:rPr>
            </w:pPr>
          </w:p>
        </w:tc>
        <w:tc>
          <w:tcPr>
            <w:tcW w:w="3141" w:type="dxa"/>
          </w:tcPr>
          <w:p w14:paraId="33155B96" w14:textId="77777777" w:rsidR="00F3378C" w:rsidRPr="00AF1E44" w:rsidRDefault="00F3378C" w:rsidP="00532C53">
            <w:pPr>
              <w:pStyle w:val="TableContents"/>
              <w:jc w:val="center"/>
              <w:rPr>
                <w:rFonts w:eastAsia="Times New Roman" w:cs="Tahoma"/>
                <w:i/>
                <w:color w:val="FF0000"/>
                <w:sz w:val="20"/>
                <w:szCs w:val="20"/>
              </w:rPr>
            </w:pPr>
            <w:r w:rsidRPr="00AF1E44">
              <w:rPr>
                <w:rFonts w:eastAsia="Times New Roman" w:cs="Tahoma"/>
                <w:i/>
                <w:color w:val="FF0000"/>
                <w:sz w:val="20"/>
                <w:szCs w:val="20"/>
              </w:rPr>
              <w:t>Np. Anna Pop</w:t>
            </w:r>
          </w:p>
        </w:tc>
        <w:tc>
          <w:tcPr>
            <w:tcW w:w="3781" w:type="dxa"/>
          </w:tcPr>
          <w:p w14:paraId="5567497B" w14:textId="77777777" w:rsidR="00F3378C" w:rsidRPr="0063023D" w:rsidRDefault="00F3378C" w:rsidP="00532C53">
            <w:pPr>
              <w:pStyle w:val="TableContents"/>
              <w:jc w:val="both"/>
              <w:rPr>
                <w:rFonts w:eastAsia="Times New Roman" w:cs="Tahoma"/>
                <w:sz w:val="20"/>
                <w:szCs w:val="20"/>
              </w:rPr>
            </w:pPr>
          </w:p>
        </w:tc>
        <w:tc>
          <w:tcPr>
            <w:tcW w:w="2572" w:type="dxa"/>
          </w:tcPr>
          <w:p w14:paraId="60DD9755" w14:textId="77777777" w:rsidR="00F3378C" w:rsidRPr="0063023D" w:rsidRDefault="00F3378C" w:rsidP="00532C53">
            <w:pPr>
              <w:pStyle w:val="TableContents"/>
              <w:jc w:val="both"/>
              <w:rPr>
                <w:rFonts w:eastAsia="Times New Roman" w:cs="Tahoma"/>
                <w:sz w:val="20"/>
                <w:szCs w:val="20"/>
              </w:rPr>
            </w:pPr>
          </w:p>
        </w:tc>
      </w:tr>
    </w:tbl>
    <w:p w14:paraId="19379BF8" w14:textId="05672CF3" w:rsidR="00EB5D51" w:rsidRDefault="00EB5D51" w:rsidP="00FF2B6C">
      <w:pPr>
        <w:pStyle w:val="justify"/>
        <w:jc w:val="right"/>
        <w:rPr>
          <w:rFonts w:ascii="Times New Roman" w:hAnsi="Times New Roman" w:cs="Times New Roman"/>
          <w:b/>
          <w:sz w:val="16"/>
          <w:szCs w:val="16"/>
        </w:rPr>
      </w:pPr>
    </w:p>
    <w:p w14:paraId="62340E10" w14:textId="020C66F7" w:rsidR="00EB5D51" w:rsidRDefault="00EB5D51" w:rsidP="00FF2B6C">
      <w:pPr>
        <w:pStyle w:val="justify"/>
        <w:jc w:val="right"/>
        <w:rPr>
          <w:rFonts w:ascii="Times New Roman" w:hAnsi="Times New Roman" w:cs="Times New Roman"/>
          <w:b/>
          <w:sz w:val="16"/>
          <w:szCs w:val="16"/>
        </w:rPr>
      </w:pPr>
    </w:p>
    <w:p w14:paraId="2A5B0ADF" w14:textId="792E3ABC" w:rsidR="00EB5D51" w:rsidRPr="0099145B" w:rsidRDefault="00EB5D51" w:rsidP="00EB5D51">
      <w:pPr>
        <w:pStyle w:val="center"/>
        <w:jc w:val="left"/>
        <w:rPr>
          <w:rStyle w:val="bold"/>
          <w:rFonts w:ascii="Times New Roman" w:hAnsi="Times New Roman" w:cs="Times New Roman"/>
          <w:i/>
          <w:color w:val="FF0000"/>
          <w:sz w:val="20"/>
          <w:szCs w:val="20"/>
        </w:rPr>
      </w:pPr>
      <w:r w:rsidRPr="0099145B">
        <w:rPr>
          <w:rStyle w:val="bold"/>
          <w:rFonts w:ascii="Times New Roman" w:hAnsi="Times New Roman" w:cs="Times New Roman"/>
          <w:i/>
          <w:color w:val="FF0000"/>
          <w:sz w:val="20"/>
          <w:szCs w:val="20"/>
        </w:rPr>
        <w:t>Dla każdej osoby wskazanej w tabeli 1 należy uzupełnić tabelę 2</w:t>
      </w:r>
      <w:r>
        <w:rPr>
          <w:rStyle w:val="bold"/>
          <w:rFonts w:ascii="Times New Roman" w:hAnsi="Times New Roman" w:cs="Times New Roman"/>
          <w:i/>
          <w:color w:val="FF0000"/>
          <w:sz w:val="20"/>
          <w:szCs w:val="20"/>
        </w:rPr>
        <w:t xml:space="preserve"> </w:t>
      </w:r>
      <w:r w:rsidRPr="0099145B">
        <w:rPr>
          <w:rStyle w:val="bold"/>
          <w:rFonts w:ascii="Times New Roman" w:hAnsi="Times New Roman" w:cs="Times New Roman"/>
          <w:i/>
          <w:color w:val="FF0000"/>
          <w:sz w:val="20"/>
          <w:szCs w:val="20"/>
        </w:rPr>
        <w:t>oraz przedłożyć dokumenty wskazane w załączniku nr 3</w:t>
      </w:r>
    </w:p>
    <w:p w14:paraId="30D6BB77" w14:textId="38E2A4BE" w:rsidR="00EB5D51" w:rsidRDefault="00EB5D51" w:rsidP="00FF2B6C">
      <w:pPr>
        <w:pStyle w:val="justify"/>
        <w:jc w:val="right"/>
        <w:rPr>
          <w:rFonts w:ascii="Times New Roman" w:hAnsi="Times New Roman" w:cs="Times New Roman"/>
          <w:b/>
          <w:sz w:val="16"/>
          <w:szCs w:val="16"/>
        </w:rPr>
      </w:pPr>
    </w:p>
    <w:p w14:paraId="577B4F9D" w14:textId="26A408AB" w:rsidR="0063023D" w:rsidRPr="00663791" w:rsidRDefault="0063023D" w:rsidP="006A187F">
      <w:pPr>
        <w:pStyle w:val="center"/>
        <w:jc w:val="left"/>
        <w:rPr>
          <w:rStyle w:val="bold"/>
          <w:rFonts w:ascii="Times New Roman" w:hAnsi="Times New Roman" w:cs="Times New Roman"/>
          <w:sz w:val="16"/>
          <w:szCs w:val="16"/>
        </w:rPr>
      </w:pPr>
    </w:p>
    <w:tbl>
      <w:tblPr>
        <w:tblStyle w:val="Tabela-Siatka"/>
        <w:tblW w:w="1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00"/>
        <w:gridCol w:w="12295"/>
      </w:tblGrid>
      <w:tr w:rsidR="00ED2CED" w:rsidRPr="00663791" w14:paraId="651E1751" w14:textId="77777777" w:rsidTr="00663791">
        <w:trPr>
          <w:trHeight w:val="626"/>
        </w:trPr>
        <w:tc>
          <w:tcPr>
            <w:tcW w:w="2100" w:type="dxa"/>
          </w:tcPr>
          <w:p w14:paraId="456AF651" w14:textId="77777777" w:rsidR="00ED2CED" w:rsidRPr="00663791" w:rsidRDefault="00ED2CED" w:rsidP="002D29BA">
            <w:pPr>
              <w:spacing w:before="20" w:after="20" w:line="360" w:lineRule="auto"/>
              <w:rPr>
                <w:b/>
                <w:smallCaps/>
                <w:sz w:val="16"/>
                <w:szCs w:val="16"/>
              </w:rPr>
            </w:pPr>
            <w:proofErr w:type="spellStart"/>
            <w:r w:rsidRPr="00663791">
              <w:rPr>
                <w:b/>
                <w:smallCaps/>
                <w:color w:val="FF0000"/>
                <w:sz w:val="16"/>
                <w:szCs w:val="16"/>
                <w:vertAlign w:val="superscript"/>
              </w:rPr>
              <w:t>A</w:t>
            </w:r>
            <w:r w:rsidRPr="00663791">
              <w:rPr>
                <w:b/>
                <w:smallCaps/>
                <w:sz w:val="16"/>
                <w:szCs w:val="16"/>
              </w:rPr>
              <w:t>Załącznik</w:t>
            </w:r>
            <w:proofErr w:type="spellEnd"/>
            <w:r w:rsidRPr="00663791">
              <w:rPr>
                <w:b/>
                <w:smallCaps/>
                <w:sz w:val="16"/>
                <w:szCs w:val="16"/>
              </w:rPr>
              <w:t xml:space="preserve">  </w:t>
            </w:r>
          </w:p>
        </w:tc>
        <w:tc>
          <w:tcPr>
            <w:tcW w:w="12295" w:type="dxa"/>
          </w:tcPr>
          <w:tbl>
            <w:tblPr>
              <w:tblStyle w:val="Tabela-Siatka"/>
              <w:tblpPr w:leftFromText="141" w:rightFromText="141" w:vertAnchor="text" w:horzAnchor="margin" w:tblpY="-281"/>
              <w:tblOverlap w:val="never"/>
              <w:tblW w:w="1166" w:type="pct"/>
              <w:tblLook w:val="04A0" w:firstRow="1" w:lastRow="0" w:firstColumn="1" w:lastColumn="0" w:noHBand="0" w:noVBand="1"/>
            </w:tblPr>
            <w:tblGrid>
              <w:gridCol w:w="2814"/>
            </w:tblGrid>
            <w:tr w:rsidR="00ED2CED" w:rsidRPr="00663791" w14:paraId="2963A79F" w14:textId="77777777" w:rsidTr="00663791">
              <w:trPr>
                <w:trHeight w:val="186"/>
              </w:trPr>
              <w:tc>
                <w:tcPr>
                  <w:tcW w:w="5000" w:type="pct"/>
                </w:tcPr>
                <w:p w14:paraId="33784E61" w14:textId="77777777" w:rsidR="00ED2CED" w:rsidRPr="00663791" w:rsidRDefault="00ED2CED" w:rsidP="002D29BA">
                  <w:pPr>
                    <w:spacing w:before="20" w:after="20" w:line="360" w:lineRule="auto"/>
                    <w:rPr>
                      <w:b/>
                      <w:smallCaps/>
                      <w:sz w:val="16"/>
                      <w:szCs w:val="16"/>
                    </w:rPr>
                  </w:pPr>
                  <w:r w:rsidRPr="00663791">
                    <w:rPr>
                      <w:b/>
                      <w:smallCaps/>
                      <w:sz w:val="16"/>
                      <w:szCs w:val="16"/>
                    </w:rPr>
                    <w:t>nr 3 ……………</w:t>
                  </w:r>
                </w:p>
              </w:tc>
            </w:tr>
          </w:tbl>
          <w:p w14:paraId="6F224411" w14:textId="77777777" w:rsidR="00ED2CED" w:rsidRPr="00663791" w:rsidRDefault="00ED2CED" w:rsidP="002D29BA">
            <w:pPr>
              <w:pStyle w:val="justify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663791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</w:p>
          <w:p w14:paraId="109A410E" w14:textId="77777777" w:rsidR="00ED2CED" w:rsidRPr="00663791" w:rsidRDefault="00ED2CED" w:rsidP="002D29BA">
            <w:pPr>
              <w:pStyle w:val="justify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  <w:p w14:paraId="08BE79C0" w14:textId="313FEB35" w:rsidR="00ED2CED" w:rsidRPr="00663791" w:rsidRDefault="00ED2CED" w:rsidP="002D29BA">
            <w:pPr>
              <w:pStyle w:val="justify"/>
              <w:rPr>
                <w:rFonts w:ascii="Times New Roman" w:hAnsi="Times New Roman" w:cs="Times New Roman"/>
                <w:sz w:val="16"/>
                <w:szCs w:val="16"/>
              </w:rPr>
            </w:pPr>
            <w:r w:rsidRPr="00663791">
              <w:rPr>
                <w:rFonts w:ascii="Times New Roman" w:hAnsi="Times New Roman" w:cs="Times New Roman"/>
                <w:sz w:val="16"/>
                <w:szCs w:val="16"/>
              </w:rPr>
              <w:t>ukończenia studiów II stopnia [b], dokumenty potwierdzające posiadanie kompetencje i</w:t>
            </w:r>
            <w:r w:rsidR="00663791" w:rsidRPr="0066379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63791">
              <w:rPr>
                <w:rFonts w:ascii="Times New Roman" w:hAnsi="Times New Roman" w:cs="Times New Roman"/>
                <w:sz w:val="16"/>
                <w:szCs w:val="16"/>
              </w:rPr>
              <w:t>uprawnienia [c. d itp. – każdy dokument powinien mieć oznaczenie kolejnej litery alfabetu]</w:t>
            </w:r>
          </w:p>
          <w:p w14:paraId="7C2F248B" w14:textId="3799F5F6" w:rsidR="00663791" w:rsidRPr="00663791" w:rsidRDefault="00663791" w:rsidP="002D29BA">
            <w:pPr>
              <w:pStyle w:val="justify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87DB5CF" w14:textId="77777777" w:rsidR="00663791" w:rsidRPr="00663791" w:rsidRDefault="00663791" w:rsidP="002D29BA">
            <w:pPr>
              <w:pStyle w:val="justify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78A76F5" w14:textId="77777777" w:rsidR="00663791" w:rsidRPr="00663791" w:rsidRDefault="00663791" w:rsidP="00663791">
            <w:pPr>
              <w:pStyle w:val="justify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bookmarkStart w:id="26" w:name="_Hlk183086325"/>
            <w:r w:rsidRPr="0066379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……………………………………………..</w:t>
            </w:r>
          </w:p>
          <w:p w14:paraId="560260AE" w14:textId="77777777" w:rsidR="00663791" w:rsidRPr="00663791" w:rsidRDefault="00663791" w:rsidP="00663791">
            <w:pPr>
              <w:pStyle w:val="justify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6379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Czytelny podpis  Wykonawcy</w:t>
            </w:r>
          </w:p>
          <w:bookmarkEnd w:id="26"/>
          <w:p w14:paraId="0E516F0E" w14:textId="77777777" w:rsidR="00ED2CED" w:rsidRPr="00663791" w:rsidRDefault="00ED2CED" w:rsidP="002D29BA">
            <w:pPr>
              <w:pStyle w:val="justify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</w:tbl>
    <w:p w14:paraId="2FAC5E68" w14:textId="77777777" w:rsidR="00700336" w:rsidRDefault="00700336" w:rsidP="00700336">
      <w:pPr>
        <w:pStyle w:val="center"/>
        <w:jc w:val="left"/>
        <w:rPr>
          <w:rFonts w:ascii="Times New Roman" w:hAnsi="Times New Roman" w:cs="Times New Roman"/>
          <w:b/>
          <w:sz w:val="16"/>
          <w:szCs w:val="16"/>
        </w:rPr>
      </w:pPr>
    </w:p>
    <w:p w14:paraId="7DEB4F39" w14:textId="77777777" w:rsidR="00700336" w:rsidRDefault="00700336" w:rsidP="00C77449">
      <w:pPr>
        <w:pStyle w:val="center"/>
        <w:jc w:val="right"/>
        <w:rPr>
          <w:rFonts w:ascii="Times New Roman" w:hAnsi="Times New Roman" w:cs="Times New Roman"/>
          <w:b/>
          <w:sz w:val="16"/>
          <w:szCs w:val="16"/>
        </w:rPr>
      </w:pPr>
    </w:p>
    <w:p w14:paraId="4681DEC7" w14:textId="77777777" w:rsidR="003D6C7D" w:rsidRDefault="003D6C7D" w:rsidP="008E3FD9">
      <w:pPr>
        <w:pStyle w:val="center"/>
        <w:jc w:val="left"/>
        <w:rPr>
          <w:rFonts w:ascii="Times New Roman" w:hAnsi="Times New Roman" w:cs="Times New Roman"/>
          <w:b/>
          <w:sz w:val="16"/>
          <w:szCs w:val="16"/>
        </w:rPr>
      </w:pPr>
    </w:p>
    <w:p w14:paraId="2C7C4519" w14:textId="77777777" w:rsidR="003D6C7D" w:rsidRDefault="003D6C7D" w:rsidP="00C77449">
      <w:pPr>
        <w:pStyle w:val="center"/>
        <w:jc w:val="right"/>
        <w:rPr>
          <w:rFonts w:ascii="Times New Roman" w:hAnsi="Times New Roman" w:cs="Times New Roman"/>
          <w:b/>
          <w:sz w:val="16"/>
          <w:szCs w:val="16"/>
        </w:rPr>
      </w:pPr>
    </w:p>
    <w:p w14:paraId="1DC4565F" w14:textId="77777777" w:rsidR="00286939" w:rsidRDefault="00286939" w:rsidP="00C77449">
      <w:pPr>
        <w:pStyle w:val="center"/>
        <w:jc w:val="right"/>
        <w:rPr>
          <w:rFonts w:ascii="Times New Roman" w:hAnsi="Times New Roman" w:cs="Times New Roman"/>
          <w:b/>
          <w:sz w:val="16"/>
          <w:szCs w:val="16"/>
        </w:rPr>
      </w:pPr>
    </w:p>
    <w:p w14:paraId="71688594" w14:textId="77777777" w:rsidR="00286939" w:rsidRDefault="00286939" w:rsidP="00C77449">
      <w:pPr>
        <w:pStyle w:val="center"/>
        <w:jc w:val="right"/>
        <w:rPr>
          <w:rFonts w:ascii="Times New Roman" w:hAnsi="Times New Roman" w:cs="Times New Roman"/>
          <w:b/>
          <w:sz w:val="16"/>
          <w:szCs w:val="16"/>
        </w:rPr>
      </w:pPr>
    </w:p>
    <w:p w14:paraId="1D312124" w14:textId="77777777" w:rsidR="00286939" w:rsidRDefault="00286939" w:rsidP="00C77449">
      <w:pPr>
        <w:pStyle w:val="center"/>
        <w:jc w:val="right"/>
        <w:rPr>
          <w:rFonts w:ascii="Times New Roman" w:hAnsi="Times New Roman" w:cs="Times New Roman"/>
          <w:b/>
          <w:sz w:val="16"/>
          <w:szCs w:val="16"/>
        </w:rPr>
      </w:pPr>
    </w:p>
    <w:p w14:paraId="60694898" w14:textId="51D96CD6" w:rsidR="00D17203" w:rsidRPr="00663791" w:rsidRDefault="0063023D" w:rsidP="00C77449">
      <w:pPr>
        <w:pStyle w:val="center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63791">
        <w:rPr>
          <w:rFonts w:ascii="Times New Roman" w:hAnsi="Times New Roman" w:cs="Times New Roman"/>
          <w:b/>
          <w:sz w:val="16"/>
          <w:szCs w:val="16"/>
        </w:rPr>
        <w:t>Tabela nr 2</w:t>
      </w:r>
    </w:p>
    <w:p w14:paraId="77363800" w14:textId="77777777" w:rsidR="0099242C" w:rsidRDefault="00C77449" w:rsidP="00C75A1B">
      <w:pPr>
        <w:spacing w:line="276" w:lineRule="auto"/>
        <w:rPr>
          <w:rFonts w:eastAsia="Arial Narrow"/>
          <w:bCs/>
          <w:iCs/>
          <w:sz w:val="16"/>
          <w:szCs w:val="16"/>
        </w:rPr>
      </w:pPr>
      <w:r w:rsidRPr="00663791">
        <w:rPr>
          <w:rFonts w:eastAsia="Arial Narrow"/>
          <w:sz w:val="16"/>
          <w:szCs w:val="16"/>
        </w:rPr>
        <w:t>Deklaruję</w:t>
      </w:r>
      <w:r w:rsidR="0099145B" w:rsidRPr="00663791">
        <w:rPr>
          <w:rFonts w:eastAsia="Arial Narrow"/>
          <w:sz w:val="16"/>
          <w:szCs w:val="16"/>
        </w:rPr>
        <w:t xml:space="preserve"> </w:t>
      </w:r>
      <w:r w:rsidR="00C75A1B">
        <w:rPr>
          <w:rFonts w:eastAsia="Arial Narrow"/>
          <w:bCs/>
          <w:iCs/>
          <w:sz w:val="16"/>
          <w:szCs w:val="16"/>
        </w:rPr>
        <w:t xml:space="preserve"> </w:t>
      </w:r>
    </w:p>
    <w:p w14:paraId="45F128FB" w14:textId="77777777" w:rsidR="0099242C" w:rsidRDefault="0099242C" w:rsidP="00C75A1B">
      <w:pPr>
        <w:spacing w:line="276" w:lineRule="auto"/>
        <w:rPr>
          <w:rFonts w:eastAsia="Arial Narrow"/>
          <w:bCs/>
          <w:iCs/>
          <w:sz w:val="16"/>
          <w:szCs w:val="16"/>
        </w:rPr>
      </w:pPr>
    </w:p>
    <w:p w14:paraId="018F4B02" w14:textId="77777777" w:rsidR="00F3378C" w:rsidRPr="00F3378C" w:rsidRDefault="00F3378C" w:rsidP="005D4D62">
      <w:pPr>
        <w:pStyle w:val="Akapitzlist"/>
        <w:numPr>
          <w:ilvl w:val="0"/>
          <w:numId w:val="5"/>
        </w:numPr>
        <w:spacing w:line="276" w:lineRule="auto"/>
        <w:rPr>
          <w:rFonts w:eastAsia="Arial Narrow"/>
          <w:bCs/>
          <w:iCs/>
          <w:sz w:val="16"/>
          <w:szCs w:val="16"/>
        </w:rPr>
      </w:pPr>
      <w:r w:rsidRPr="00F3378C">
        <w:rPr>
          <w:rFonts w:eastAsia="Arial Narrow"/>
          <w:bCs/>
          <w:iCs/>
          <w:sz w:val="16"/>
          <w:szCs w:val="16"/>
        </w:rPr>
        <w:t xml:space="preserve">doświadczenie zawodowe  </w:t>
      </w:r>
      <w:r w:rsidRPr="00F3378C">
        <w:rPr>
          <w:rFonts w:eastAsia="Arial Narrow"/>
          <w:b/>
          <w:bCs/>
          <w:i/>
          <w:iCs/>
          <w:sz w:val="16"/>
          <w:szCs w:val="16"/>
        </w:rPr>
        <w:t>rozumiane jako:</w:t>
      </w:r>
      <w:r w:rsidRPr="00F3378C">
        <w:rPr>
          <w:rFonts w:eastAsia="Arial Narrow"/>
          <w:bCs/>
          <w:iCs/>
          <w:sz w:val="16"/>
          <w:szCs w:val="16"/>
        </w:rPr>
        <w:t xml:space="preserve"> </w:t>
      </w:r>
    </w:p>
    <w:p w14:paraId="5414E1FE" w14:textId="3F951BAD" w:rsidR="00F3378C" w:rsidRPr="00286939" w:rsidRDefault="00F3378C" w:rsidP="00286939">
      <w:pPr>
        <w:pStyle w:val="Akapitzlist"/>
        <w:spacing w:line="276" w:lineRule="auto"/>
        <w:ind w:left="1364"/>
        <w:rPr>
          <w:rFonts w:eastAsia="Arial Narrow"/>
          <w:bCs/>
          <w:iCs/>
          <w:sz w:val="16"/>
          <w:szCs w:val="16"/>
        </w:rPr>
      </w:pPr>
      <w:r w:rsidRPr="00F3378C">
        <w:rPr>
          <w:rFonts w:eastAsia="Arial Narrow"/>
          <w:bCs/>
          <w:iCs/>
          <w:sz w:val="16"/>
          <w:szCs w:val="16"/>
        </w:rPr>
        <w:t>- co najmniej trzyletnia działalność zawodowa skupiająca się na obszarze działania organizacji zatrudnienie [lub samozatrudnienie] niezależnie od formy zatrudnienia [um. o pracę, powołanie, mianowanie , umowa cywilnoprawna, B2B], w okresie ostatnich 3 lat do dnia poprzedzającego dzień, w którym upływa termin składania ofert w sektorze/branży spożywczej/rolniczej i/lub pokrewnej.</w:t>
      </w:r>
    </w:p>
    <w:p w14:paraId="595D8EBD" w14:textId="1E6DDDE0" w:rsidR="00F3378C" w:rsidRPr="008E3FD9" w:rsidRDefault="00F3378C" w:rsidP="008E3FD9">
      <w:pPr>
        <w:pStyle w:val="Akapitzlist"/>
        <w:spacing w:line="276" w:lineRule="auto"/>
        <w:ind w:left="1364"/>
        <w:rPr>
          <w:rFonts w:eastAsia="Arial Narrow"/>
          <w:bCs/>
          <w:iCs/>
          <w:color w:val="FF0000"/>
          <w:sz w:val="16"/>
          <w:szCs w:val="16"/>
        </w:rPr>
      </w:pPr>
      <w:r w:rsidRPr="00F3378C">
        <w:rPr>
          <w:rFonts w:eastAsia="Arial Narrow"/>
          <w:bCs/>
          <w:iCs/>
          <w:color w:val="FF0000"/>
          <w:sz w:val="16"/>
          <w:szCs w:val="16"/>
        </w:rPr>
        <w:t>Lub*</w:t>
      </w:r>
    </w:p>
    <w:p w14:paraId="7539DA2C" w14:textId="77777777" w:rsidR="00F3378C" w:rsidRPr="00F3378C" w:rsidRDefault="00F3378C" w:rsidP="00F3378C">
      <w:pPr>
        <w:pStyle w:val="Akapitzlist"/>
        <w:spacing w:line="276" w:lineRule="auto"/>
        <w:ind w:left="1364"/>
        <w:rPr>
          <w:rFonts w:eastAsia="Arial Narrow"/>
          <w:bCs/>
          <w:iCs/>
          <w:sz w:val="16"/>
          <w:szCs w:val="16"/>
        </w:rPr>
      </w:pPr>
      <w:r w:rsidRPr="00F3378C">
        <w:rPr>
          <w:rFonts w:eastAsia="Arial Narrow"/>
          <w:bCs/>
          <w:iCs/>
          <w:sz w:val="16"/>
          <w:szCs w:val="16"/>
        </w:rPr>
        <w:t>- zatrudnienie na uczelni wyższej [niezależnie od firmy zatrudnienia] w charakterze nauczyciela akademickiego, którego wykształcenie, dorobek naukowy lub doświadczenie zawodowe jest zbieżne z podstawą działalności danej organizacji studenckiej</w:t>
      </w:r>
    </w:p>
    <w:p w14:paraId="30A853D7" w14:textId="7FDEF1F6" w:rsidR="0099145B" w:rsidRPr="00700336" w:rsidRDefault="0099145B" w:rsidP="00A406FA">
      <w:pPr>
        <w:pStyle w:val="Akapitzlist"/>
        <w:spacing w:line="276" w:lineRule="auto"/>
        <w:ind w:left="1364"/>
        <w:rPr>
          <w:rFonts w:eastAsia="Arial Narrow"/>
          <w:bCs/>
          <w:iCs/>
          <w:sz w:val="16"/>
          <w:szCs w:val="16"/>
        </w:rPr>
      </w:pPr>
    </w:p>
    <w:tbl>
      <w:tblPr>
        <w:tblStyle w:val="standard"/>
        <w:tblW w:w="13926" w:type="dxa"/>
        <w:tblInd w:w="60" w:type="dxa"/>
        <w:tblLook w:val="04A0" w:firstRow="1" w:lastRow="0" w:firstColumn="1" w:lastColumn="0" w:noHBand="0" w:noVBand="1"/>
      </w:tblPr>
      <w:tblGrid>
        <w:gridCol w:w="523"/>
        <w:gridCol w:w="1858"/>
        <w:gridCol w:w="1427"/>
        <w:gridCol w:w="1646"/>
        <w:gridCol w:w="1889"/>
        <w:gridCol w:w="1293"/>
        <w:gridCol w:w="1472"/>
        <w:gridCol w:w="2070"/>
        <w:gridCol w:w="1748"/>
      </w:tblGrid>
      <w:tr w:rsidR="00506748" w:rsidRPr="00945B89" w14:paraId="629C7A63" w14:textId="77777777" w:rsidTr="0050674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36"/>
        </w:trPr>
        <w:tc>
          <w:tcPr>
            <w:tcW w:w="531" w:type="dxa"/>
            <w:vAlign w:val="center"/>
          </w:tcPr>
          <w:p w14:paraId="092274EE" w14:textId="77777777" w:rsidR="00506748" w:rsidRPr="00663791" w:rsidRDefault="00506748" w:rsidP="00376A94">
            <w:pPr>
              <w:pStyle w:val="table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3791">
              <w:rPr>
                <w:rStyle w:val="bold"/>
                <w:rFonts w:ascii="Times New Roman" w:hAnsi="Times New Roman" w:cs="Times New Roman"/>
                <w:sz w:val="16"/>
                <w:szCs w:val="16"/>
              </w:rPr>
              <w:t>L.p.</w:t>
            </w:r>
          </w:p>
        </w:tc>
        <w:tc>
          <w:tcPr>
            <w:tcW w:w="1907" w:type="dxa"/>
          </w:tcPr>
          <w:p w14:paraId="09EC80D1" w14:textId="77777777" w:rsidR="00506748" w:rsidRPr="00663791" w:rsidRDefault="00506748" w:rsidP="00376A94">
            <w:pPr>
              <w:pStyle w:val="tableCenter"/>
              <w:rPr>
                <w:rStyle w:val="bold"/>
                <w:rFonts w:ascii="Times New Roman" w:hAnsi="Times New Roman" w:cs="Times New Roman"/>
                <w:sz w:val="16"/>
                <w:szCs w:val="16"/>
              </w:rPr>
            </w:pPr>
          </w:p>
          <w:p w14:paraId="511687CC" w14:textId="77777777" w:rsidR="00506748" w:rsidRPr="00663791" w:rsidRDefault="00506748" w:rsidP="00376A94">
            <w:pPr>
              <w:pStyle w:val="tableCenter"/>
              <w:rPr>
                <w:rStyle w:val="bold"/>
                <w:rFonts w:ascii="Times New Roman" w:hAnsi="Times New Roman" w:cs="Times New Roman"/>
                <w:sz w:val="16"/>
                <w:szCs w:val="16"/>
              </w:rPr>
            </w:pPr>
            <w:r w:rsidRPr="00663791">
              <w:rPr>
                <w:rStyle w:val="bold"/>
                <w:rFonts w:ascii="Times New Roman" w:hAnsi="Times New Roman" w:cs="Times New Roman"/>
                <w:sz w:val="16"/>
                <w:szCs w:val="16"/>
              </w:rPr>
              <w:t xml:space="preserve">Imię i nazwisko prowadzącego </w:t>
            </w:r>
            <w:r w:rsidRPr="0086569F"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1427" w:type="dxa"/>
            <w:vAlign w:val="center"/>
          </w:tcPr>
          <w:p w14:paraId="68648DF3" w14:textId="77777777" w:rsidR="00506748" w:rsidRPr="00663791" w:rsidRDefault="00506748" w:rsidP="00376A94">
            <w:pPr>
              <w:pStyle w:val="tableCenter"/>
              <w:rPr>
                <w:rStyle w:val="bold"/>
                <w:rFonts w:ascii="Times New Roman" w:hAnsi="Times New Roman" w:cs="Times New Roman"/>
                <w:sz w:val="16"/>
                <w:szCs w:val="16"/>
              </w:rPr>
            </w:pPr>
          </w:p>
          <w:p w14:paraId="74A6923E" w14:textId="77777777" w:rsidR="00506748" w:rsidRPr="00663791" w:rsidRDefault="00506748" w:rsidP="00376A94">
            <w:pPr>
              <w:pStyle w:val="table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3791">
              <w:rPr>
                <w:rStyle w:val="bold"/>
                <w:rFonts w:ascii="Times New Roman" w:hAnsi="Times New Roman" w:cs="Times New Roman"/>
                <w:sz w:val="16"/>
                <w:szCs w:val="16"/>
              </w:rPr>
              <w:t>Okres zatrudniania</w:t>
            </w:r>
            <w:r>
              <w:rPr>
                <w:rStyle w:val="bold"/>
                <w:rFonts w:ascii="Times New Roman" w:hAnsi="Times New Roman" w:cs="Times New Roman"/>
                <w:sz w:val="16"/>
                <w:szCs w:val="16"/>
              </w:rPr>
              <w:t xml:space="preserve"> [dzień/miesiąc/rok]</w:t>
            </w:r>
            <w:r w:rsidRPr="00663791">
              <w:rPr>
                <w:rStyle w:val="bold"/>
                <w:rFonts w:ascii="Times New Roman" w:hAnsi="Times New Roman" w:cs="Times New Roman"/>
                <w:sz w:val="16"/>
                <w:szCs w:val="16"/>
              </w:rPr>
              <w:br/>
            </w:r>
            <w:r>
              <w:rPr>
                <w:rStyle w:val="bold"/>
                <w:rFonts w:ascii="Times New Roman" w:hAnsi="Times New Roman" w:cs="Times New Roman"/>
                <w:sz w:val="16"/>
                <w:szCs w:val="16"/>
              </w:rPr>
              <w:t>o</w:t>
            </w:r>
            <w:r w:rsidRPr="00663791">
              <w:rPr>
                <w:rStyle w:val="bold"/>
                <w:rFonts w:ascii="Times New Roman" w:hAnsi="Times New Roman" w:cs="Times New Roman"/>
                <w:sz w:val="16"/>
                <w:szCs w:val="16"/>
              </w:rPr>
              <w:t>d……..do</w:t>
            </w:r>
          </w:p>
        </w:tc>
        <w:tc>
          <w:tcPr>
            <w:tcW w:w="1662" w:type="dxa"/>
          </w:tcPr>
          <w:p w14:paraId="3545551A" w14:textId="77777777" w:rsidR="00506748" w:rsidRPr="009778C7" w:rsidRDefault="00506748" w:rsidP="00376A94">
            <w:pPr>
              <w:pStyle w:val="tableCenter"/>
              <w:rPr>
                <w:rStyle w:val="bold"/>
                <w:rFonts w:ascii="Times New Roman" w:hAnsi="Times New Roman" w:cs="Times New Roman"/>
                <w:sz w:val="16"/>
                <w:szCs w:val="16"/>
              </w:rPr>
            </w:pPr>
          </w:p>
          <w:p w14:paraId="3FDE9499" w14:textId="77777777" w:rsidR="00506748" w:rsidRPr="00663791" w:rsidRDefault="00506748" w:rsidP="00376A94">
            <w:pPr>
              <w:pStyle w:val="tableCenter"/>
              <w:rPr>
                <w:rStyle w:val="bold"/>
                <w:rFonts w:ascii="Times New Roman" w:hAnsi="Times New Roman" w:cs="Times New Roman"/>
                <w:sz w:val="16"/>
                <w:szCs w:val="16"/>
              </w:rPr>
            </w:pPr>
            <w:r w:rsidRPr="009778C7">
              <w:rPr>
                <w:rStyle w:val="bold"/>
                <w:rFonts w:ascii="Times New Roman" w:hAnsi="Times New Roman" w:cs="Times New Roman"/>
                <w:sz w:val="16"/>
                <w:szCs w:val="16"/>
              </w:rPr>
              <w:t>Forma zatrudnienia [</w:t>
            </w:r>
            <w:r w:rsidRPr="009778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um. o pracę, powołanie, mianowanie , umowa cywilnoprawna, B2B,</w:t>
            </w:r>
            <w:r w:rsidRPr="009778C7">
              <w:rPr>
                <w:bCs/>
                <w:sz w:val="16"/>
                <w:szCs w:val="16"/>
              </w:rPr>
              <w:t xml:space="preserve"> </w:t>
            </w:r>
            <w:r w:rsidRPr="009778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samozatrudnienie]</w:t>
            </w:r>
          </w:p>
        </w:tc>
        <w:tc>
          <w:tcPr>
            <w:tcW w:w="1899" w:type="dxa"/>
          </w:tcPr>
          <w:p w14:paraId="58F7765D" w14:textId="77777777" w:rsidR="00506748" w:rsidRPr="00663791" w:rsidRDefault="00506748" w:rsidP="00376A94">
            <w:pPr>
              <w:pStyle w:val="tableCenter"/>
              <w:rPr>
                <w:rStyle w:val="bold"/>
                <w:rFonts w:ascii="Times New Roman" w:hAnsi="Times New Roman" w:cs="Times New Roman"/>
                <w:sz w:val="16"/>
                <w:szCs w:val="16"/>
              </w:rPr>
            </w:pPr>
          </w:p>
          <w:p w14:paraId="2884C440" w14:textId="77777777" w:rsidR="00506748" w:rsidRPr="00663791" w:rsidRDefault="00506748" w:rsidP="00376A94">
            <w:pPr>
              <w:pStyle w:val="tableCenter"/>
              <w:rPr>
                <w:rStyle w:val="bold"/>
                <w:rFonts w:ascii="Times New Roman" w:hAnsi="Times New Roman" w:cs="Times New Roman"/>
                <w:sz w:val="16"/>
                <w:szCs w:val="16"/>
              </w:rPr>
            </w:pPr>
            <w:r w:rsidRPr="009778C7">
              <w:rPr>
                <w:rStyle w:val="bold"/>
                <w:rFonts w:ascii="Times New Roman" w:hAnsi="Times New Roman" w:cs="Times New Roman"/>
                <w:sz w:val="16"/>
                <w:szCs w:val="16"/>
              </w:rPr>
              <w:t>Podmiot zatrudniający/zlecający</w:t>
            </w:r>
            <w:r w:rsidRPr="00663791">
              <w:rPr>
                <w:rStyle w:val="bold"/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306" w:type="dxa"/>
          </w:tcPr>
          <w:p w14:paraId="08698566" w14:textId="77777777" w:rsidR="00506748" w:rsidRPr="00663791" w:rsidRDefault="00506748" w:rsidP="00376A94">
            <w:pPr>
              <w:pStyle w:val="tableCenter"/>
              <w:rPr>
                <w:rStyle w:val="bold"/>
                <w:rFonts w:ascii="Times New Roman" w:hAnsi="Times New Roman" w:cs="Times New Roman"/>
                <w:sz w:val="16"/>
                <w:szCs w:val="16"/>
              </w:rPr>
            </w:pPr>
          </w:p>
          <w:p w14:paraId="532F4BBB" w14:textId="77777777" w:rsidR="00506748" w:rsidRPr="00663791" w:rsidRDefault="00506748" w:rsidP="00376A94">
            <w:pPr>
              <w:pStyle w:val="tableCenter"/>
              <w:jc w:val="left"/>
              <w:rPr>
                <w:rStyle w:val="bold"/>
                <w:rFonts w:ascii="Times New Roman" w:hAnsi="Times New Roman" w:cs="Times New Roman"/>
                <w:sz w:val="16"/>
                <w:szCs w:val="16"/>
              </w:rPr>
            </w:pPr>
            <w:r w:rsidRPr="00663791">
              <w:rPr>
                <w:rStyle w:val="bold"/>
                <w:rFonts w:ascii="Times New Roman" w:hAnsi="Times New Roman" w:cs="Times New Roman"/>
                <w:sz w:val="16"/>
                <w:szCs w:val="16"/>
              </w:rPr>
              <w:t xml:space="preserve">  Sektor</w:t>
            </w:r>
            <w:r>
              <w:rPr>
                <w:rStyle w:val="bold"/>
                <w:rFonts w:ascii="Times New Roman" w:hAnsi="Times New Roman" w:cs="Times New Roman"/>
                <w:sz w:val="16"/>
                <w:szCs w:val="16"/>
              </w:rPr>
              <w:t>/branża</w:t>
            </w:r>
          </w:p>
        </w:tc>
        <w:tc>
          <w:tcPr>
            <w:tcW w:w="1265" w:type="dxa"/>
          </w:tcPr>
          <w:p w14:paraId="1D4D0A02" w14:textId="155887C9" w:rsidR="00506748" w:rsidRPr="00506748" w:rsidRDefault="00506748" w:rsidP="00376A94">
            <w:pPr>
              <w:pStyle w:val="tableCenter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6748">
              <w:rPr>
                <w:rFonts w:ascii="Times New Roman" w:hAnsi="Times New Roman" w:cs="Times New Roman"/>
                <w:b/>
                <w:sz w:val="16"/>
                <w:szCs w:val="16"/>
              </w:rPr>
              <w:t>Stanowisko/funkcja</w:t>
            </w:r>
          </w:p>
        </w:tc>
        <w:tc>
          <w:tcPr>
            <w:tcW w:w="2128" w:type="dxa"/>
          </w:tcPr>
          <w:p w14:paraId="2003384C" w14:textId="675AB134" w:rsidR="00506748" w:rsidRDefault="00506748" w:rsidP="00376A94">
            <w:pPr>
              <w:pStyle w:val="tableCenter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6569F">
              <w:rPr>
                <w:rFonts w:ascii="Times New Roman" w:hAnsi="Times New Roman" w:cs="Times New Roman"/>
                <w:b/>
                <w:sz w:val="16"/>
                <w:szCs w:val="16"/>
              </w:rPr>
              <w:t>Zadania/zakres pracy na zajmowanym stanowisku</w:t>
            </w:r>
          </w:p>
          <w:p w14:paraId="58792F2E" w14:textId="4501D10F" w:rsidR="00506748" w:rsidRPr="00945B89" w:rsidRDefault="00506748" w:rsidP="00376A94">
            <w:pPr>
              <w:pStyle w:val="tableCenter"/>
              <w:jc w:val="left"/>
              <w:rPr>
                <w:rStyle w:val="bold"/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1" w:type="dxa"/>
            <w:vAlign w:val="center"/>
          </w:tcPr>
          <w:p w14:paraId="3C13E748" w14:textId="77777777" w:rsidR="00506748" w:rsidRPr="00945B89" w:rsidRDefault="00506748" w:rsidP="00376A94">
            <w:pPr>
              <w:pStyle w:val="tableCenter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945B89">
              <w:rPr>
                <w:rStyle w:val="bold"/>
                <w:rFonts w:ascii="Times New Roman" w:hAnsi="Times New Roman" w:cs="Times New Roman"/>
                <w:sz w:val="16"/>
                <w:szCs w:val="16"/>
              </w:rPr>
              <w:t xml:space="preserve"> Liczba lat/miesięcy</w:t>
            </w:r>
          </w:p>
        </w:tc>
      </w:tr>
      <w:tr w:rsidR="00506748" w:rsidRPr="00663791" w14:paraId="6F8FE872" w14:textId="77777777" w:rsidTr="00506748">
        <w:trPr>
          <w:trHeight w:val="144"/>
        </w:trPr>
        <w:tc>
          <w:tcPr>
            <w:tcW w:w="531" w:type="dxa"/>
            <w:vMerge w:val="restart"/>
            <w:vAlign w:val="center"/>
          </w:tcPr>
          <w:p w14:paraId="281021E0" w14:textId="77777777" w:rsidR="00506748" w:rsidRPr="00663791" w:rsidRDefault="00506748" w:rsidP="00376A94">
            <w:pPr>
              <w:rPr>
                <w:sz w:val="16"/>
                <w:szCs w:val="16"/>
              </w:rPr>
            </w:pPr>
            <w:r w:rsidRPr="00663791">
              <w:rPr>
                <w:sz w:val="16"/>
                <w:szCs w:val="16"/>
              </w:rPr>
              <w:t>1</w:t>
            </w:r>
          </w:p>
        </w:tc>
        <w:tc>
          <w:tcPr>
            <w:tcW w:w="1907" w:type="dxa"/>
            <w:vMerge w:val="restart"/>
          </w:tcPr>
          <w:p w14:paraId="0DF05629" w14:textId="77777777" w:rsidR="00506748" w:rsidRPr="00663791" w:rsidRDefault="00506748" w:rsidP="00376A94">
            <w:pPr>
              <w:pStyle w:val="p"/>
              <w:spacing w:line="240" w:lineRule="auto"/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</w:pPr>
            <w:r w:rsidRPr="00663791"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  <w:t>Np. Joanna Kowalska</w:t>
            </w:r>
          </w:p>
        </w:tc>
        <w:tc>
          <w:tcPr>
            <w:tcW w:w="1427" w:type="dxa"/>
            <w:vAlign w:val="center"/>
          </w:tcPr>
          <w:p w14:paraId="582616D2" w14:textId="77777777" w:rsidR="00506748" w:rsidRPr="00663791" w:rsidRDefault="00506748" w:rsidP="00376A94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2" w:type="dxa"/>
          </w:tcPr>
          <w:p w14:paraId="48464B68" w14:textId="77777777" w:rsidR="00506748" w:rsidRPr="00663791" w:rsidRDefault="00506748" w:rsidP="00376A94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9" w:type="dxa"/>
          </w:tcPr>
          <w:p w14:paraId="4BC7BBCF" w14:textId="77777777" w:rsidR="00506748" w:rsidRPr="00663791" w:rsidRDefault="00506748" w:rsidP="00376A94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6" w:type="dxa"/>
          </w:tcPr>
          <w:p w14:paraId="487CC4AC" w14:textId="77777777" w:rsidR="00506748" w:rsidRPr="00663791" w:rsidRDefault="00506748" w:rsidP="00376A94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5" w:type="dxa"/>
          </w:tcPr>
          <w:p w14:paraId="38586C46" w14:textId="77777777" w:rsidR="00506748" w:rsidRPr="00663791" w:rsidRDefault="00506748" w:rsidP="00376A94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dxa"/>
          </w:tcPr>
          <w:p w14:paraId="7591D778" w14:textId="2F85BAB5" w:rsidR="00506748" w:rsidRPr="00663791" w:rsidRDefault="00506748" w:rsidP="00376A94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1" w:type="dxa"/>
            <w:vAlign w:val="center"/>
          </w:tcPr>
          <w:p w14:paraId="77040064" w14:textId="77777777" w:rsidR="00506748" w:rsidRPr="00663791" w:rsidRDefault="00506748" w:rsidP="00376A94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06748" w:rsidRPr="00663791" w14:paraId="0EDE554A" w14:textId="77777777" w:rsidTr="00506748">
        <w:trPr>
          <w:trHeight w:val="151"/>
        </w:trPr>
        <w:tc>
          <w:tcPr>
            <w:tcW w:w="531" w:type="dxa"/>
            <w:vMerge/>
            <w:vAlign w:val="center"/>
          </w:tcPr>
          <w:p w14:paraId="7ED561CF" w14:textId="77777777" w:rsidR="00506748" w:rsidRPr="00663791" w:rsidRDefault="00506748" w:rsidP="00376A94">
            <w:pPr>
              <w:rPr>
                <w:sz w:val="16"/>
                <w:szCs w:val="16"/>
              </w:rPr>
            </w:pPr>
          </w:p>
        </w:tc>
        <w:tc>
          <w:tcPr>
            <w:tcW w:w="1907" w:type="dxa"/>
            <w:vMerge/>
          </w:tcPr>
          <w:p w14:paraId="5B1640E7" w14:textId="77777777" w:rsidR="00506748" w:rsidRPr="00663791" w:rsidRDefault="00506748" w:rsidP="00376A94">
            <w:pPr>
              <w:pStyle w:val="p"/>
              <w:spacing w:line="240" w:lineRule="auto"/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</w:pPr>
          </w:p>
        </w:tc>
        <w:tc>
          <w:tcPr>
            <w:tcW w:w="1427" w:type="dxa"/>
            <w:vAlign w:val="center"/>
          </w:tcPr>
          <w:p w14:paraId="7FC4BDBF" w14:textId="77777777" w:rsidR="00506748" w:rsidRPr="00663791" w:rsidRDefault="00506748" w:rsidP="00376A94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2" w:type="dxa"/>
          </w:tcPr>
          <w:p w14:paraId="39B054CE" w14:textId="77777777" w:rsidR="00506748" w:rsidRPr="00663791" w:rsidRDefault="00506748" w:rsidP="00376A94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9" w:type="dxa"/>
          </w:tcPr>
          <w:p w14:paraId="3CB22599" w14:textId="77777777" w:rsidR="00506748" w:rsidRPr="00663791" w:rsidRDefault="00506748" w:rsidP="00376A94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6" w:type="dxa"/>
          </w:tcPr>
          <w:p w14:paraId="1959325B" w14:textId="77777777" w:rsidR="00506748" w:rsidRPr="00663791" w:rsidRDefault="00506748" w:rsidP="00376A94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5" w:type="dxa"/>
          </w:tcPr>
          <w:p w14:paraId="01D878ED" w14:textId="77777777" w:rsidR="00506748" w:rsidRPr="00663791" w:rsidRDefault="00506748" w:rsidP="00376A94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dxa"/>
          </w:tcPr>
          <w:p w14:paraId="0DED8363" w14:textId="333E8DF3" w:rsidR="00506748" w:rsidRPr="00663791" w:rsidRDefault="00506748" w:rsidP="00376A94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1" w:type="dxa"/>
            <w:vAlign w:val="center"/>
          </w:tcPr>
          <w:p w14:paraId="6BD61486" w14:textId="77777777" w:rsidR="00506748" w:rsidRPr="00663791" w:rsidRDefault="00506748" w:rsidP="00376A94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06748" w:rsidRPr="00663791" w14:paraId="6DB0EB99" w14:textId="77777777" w:rsidTr="00506748">
        <w:trPr>
          <w:trHeight w:val="151"/>
        </w:trPr>
        <w:tc>
          <w:tcPr>
            <w:tcW w:w="531" w:type="dxa"/>
            <w:vMerge/>
            <w:vAlign w:val="center"/>
          </w:tcPr>
          <w:p w14:paraId="027AAE0F" w14:textId="77777777" w:rsidR="00506748" w:rsidRPr="00663791" w:rsidRDefault="00506748" w:rsidP="00376A94">
            <w:pPr>
              <w:rPr>
                <w:sz w:val="16"/>
                <w:szCs w:val="16"/>
              </w:rPr>
            </w:pPr>
          </w:p>
        </w:tc>
        <w:tc>
          <w:tcPr>
            <w:tcW w:w="1907" w:type="dxa"/>
            <w:vMerge/>
          </w:tcPr>
          <w:p w14:paraId="37743570" w14:textId="77777777" w:rsidR="00506748" w:rsidRPr="00663791" w:rsidRDefault="00506748" w:rsidP="00376A94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7" w:type="dxa"/>
            <w:vAlign w:val="center"/>
          </w:tcPr>
          <w:p w14:paraId="0032E82E" w14:textId="77777777" w:rsidR="00506748" w:rsidRPr="00663791" w:rsidRDefault="00506748" w:rsidP="00376A94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2" w:type="dxa"/>
          </w:tcPr>
          <w:p w14:paraId="3C01D2B3" w14:textId="77777777" w:rsidR="00506748" w:rsidRPr="00663791" w:rsidRDefault="00506748" w:rsidP="00376A94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9" w:type="dxa"/>
          </w:tcPr>
          <w:p w14:paraId="2CFCFA64" w14:textId="77777777" w:rsidR="00506748" w:rsidRPr="00663791" w:rsidRDefault="00506748" w:rsidP="00376A94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6" w:type="dxa"/>
          </w:tcPr>
          <w:p w14:paraId="001E9CA2" w14:textId="77777777" w:rsidR="00506748" w:rsidRPr="00663791" w:rsidRDefault="00506748" w:rsidP="00376A94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5" w:type="dxa"/>
          </w:tcPr>
          <w:p w14:paraId="6D28C58D" w14:textId="77777777" w:rsidR="00506748" w:rsidRPr="00663791" w:rsidRDefault="00506748" w:rsidP="00376A94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dxa"/>
          </w:tcPr>
          <w:p w14:paraId="316B9F36" w14:textId="68A3C0CF" w:rsidR="00506748" w:rsidRPr="00663791" w:rsidRDefault="00506748" w:rsidP="00376A94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1" w:type="dxa"/>
            <w:vAlign w:val="center"/>
          </w:tcPr>
          <w:p w14:paraId="08C7A27B" w14:textId="77777777" w:rsidR="00506748" w:rsidRPr="00663791" w:rsidRDefault="00506748" w:rsidP="00376A94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06748" w:rsidRPr="00663791" w14:paraId="2200ED7C" w14:textId="77777777" w:rsidTr="00506748">
        <w:trPr>
          <w:trHeight w:val="151"/>
        </w:trPr>
        <w:tc>
          <w:tcPr>
            <w:tcW w:w="531" w:type="dxa"/>
            <w:vMerge/>
            <w:vAlign w:val="center"/>
          </w:tcPr>
          <w:p w14:paraId="374B3F26" w14:textId="77777777" w:rsidR="00506748" w:rsidRPr="00663791" w:rsidRDefault="00506748" w:rsidP="00376A94">
            <w:pPr>
              <w:rPr>
                <w:sz w:val="16"/>
                <w:szCs w:val="16"/>
              </w:rPr>
            </w:pPr>
          </w:p>
        </w:tc>
        <w:tc>
          <w:tcPr>
            <w:tcW w:w="1907" w:type="dxa"/>
            <w:vMerge/>
          </w:tcPr>
          <w:p w14:paraId="5CC2644D" w14:textId="77777777" w:rsidR="00506748" w:rsidRPr="00663791" w:rsidRDefault="00506748" w:rsidP="00376A94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94" w:type="dxa"/>
            <w:gridSpan w:val="4"/>
            <w:vAlign w:val="center"/>
          </w:tcPr>
          <w:p w14:paraId="288ED376" w14:textId="77777777" w:rsidR="00506748" w:rsidRPr="00EE0D2D" w:rsidRDefault="00506748" w:rsidP="00376A94">
            <w:pPr>
              <w:pStyle w:val="p"/>
              <w:spacing w:line="240" w:lineRule="auto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E0D2D">
              <w:rPr>
                <w:rFonts w:ascii="Times New Roman" w:hAnsi="Times New Roman" w:cs="Times New Roman"/>
                <w:b/>
                <w:sz w:val="16"/>
                <w:szCs w:val="16"/>
              </w:rPr>
              <w:t>SUMA LAT</w:t>
            </w:r>
          </w:p>
        </w:tc>
        <w:tc>
          <w:tcPr>
            <w:tcW w:w="1265" w:type="dxa"/>
          </w:tcPr>
          <w:p w14:paraId="4F6CE1E6" w14:textId="77777777" w:rsidR="00506748" w:rsidRPr="00663791" w:rsidRDefault="00506748" w:rsidP="00376A94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dxa"/>
          </w:tcPr>
          <w:p w14:paraId="0A532884" w14:textId="502FA8D5" w:rsidR="00506748" w:rsidRPr="00663791" w:rsidRDefault="00506748" w:rsidP="00376A94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1" w:type="dxa"/>
            <w:vAlign w:val="center"/>
          </w:tcPr>
          <w:p w14:paraId="334610D8" w14:textId="77777777" w:rsidR="00506748" w:rsidRPr="00663791" w:rsidRDefault="00506748" w:rsidP="00376A94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06748" w:rsidRPr="00663791" w14:paraId="6DD918CB" w14:textId="77777777" w:rsidTr="00506748">
        <w:trPr>
          <w:trHeight w:val="151"/>
        </w:trPr>
        <w:tc>
          <w:tcPr>
            <w:tcW w:w="531" w:type="dxa"/>
            <w:vMerge w:val="restart"/>
            <w:vAlign w:val="center"/>
          </w:tcPr>
          <w:p w14:paraId="18A37EAC" w14:textId="77777777" w:rsidR="00506748" w:rsidRPr="00663791" w:rsidRDefault="00506748" w:rsidP="00376A94">
            <w:pPr>
              <w:rPr>
                <w:sz w:val="16"/>
                <w:szCs w:val="16"/>
              </w:rPr>
            </w:pPr>
            <w:r w:rsidRPr="00663791">
              <w:rPr>
                <w:sz w:val="16"/>
                <w:szCs w:val="16"/>
              </w:rPr>
              <w:t>2.</w:t>
            </w:r>
          </w:p>
        </w:tc>
        <w:tc>
          <w:tcPr>
            <w:tcW w:w="1907" w:type="dxa"/>
            <w:vMerge w:val="restart"/>
          </w:tcPr>
          <w:p w14:paraId="533F510B" w14:textId="77777777" w:rsidR="00506748" w:rsidRPr="00663791" w:rsidRDefault="00506748" w:rsidP="00376A94">
            <w:pPr>
              <w:pStyle w:val="p"/>
              <w:spacing w:line="24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663791"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  <w:t>Np. Anna Pop</w:t>
            </w:r>
          </w:p>
        </w:tc>
        <w:tc>
          <w:tcPr>
            <w:tcW w:w="1427" w:type="dxa"/>
            <w:vAlign w:val="center"/>
          </w:tcPr>
          <w:p w14:paraId="3F14F48E" w14:textId="77777777" w:rsidR="00506748" w:rsidRPr="00663791" w:rsidRDefault="00506748" w:rsidP="00376A94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2" w:type="dxa"/>
          </w:tcPr>
          <w:p w14:paraId="21F6B218" w14:textId="77777777" w:rsidR="00506748" w:rsidRPr="00663791" w:rsidRDefault="00506748" w:rsidP="00376A94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9" w:type="dxa"/>
          </w:tcPr>
          <w:p w14:paraId="101B19A4" w14:textId="77777777" w:rsidR="00506748" w:rsidRPr="00663791" w:rsidRDefault="00506748" w:rsidP="00376A94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6" w:type="dxa"/>
          </w:tcPr>
          <w:p w14:paraId="7AB350A9" w14:textId="77777777" w:rsidR="00506748" w:rsidRPr="00663791" w:rsidRDefault="00506748" w:rsidP="00376A94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5" w:type="dxa"/>
          </w:tcPr>
          <w:p w14:paraId="1E762FAB" w14:textId="77777777" w:rsidR="00506748" w:rsidRPr="00663791" w:rsidRDefault="00506748" w:rsidP="00376A94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dxa"/>
          </w:tcPr>
          <w:p w14:paraId="4C2A6A6A" w14:textId="1F230B53" w:rsidR="00506748" w:rsidRPr="00663791" w:rsidRDefault="00506748" w:rsidP="00376A94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1" w:type="dxa"/>
            <w:vAlign w:val="center"/>
          </w:tcPr>
          <w:p w14:paraId="12414AA3" w14:textId="77777777" w:rsidR="00506748" w:rsidRPr="00663791" w:rsidRDefault="00506748" w:rsidP="00376A94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06748" w:rsidRPr="00663791" w14:paraId="59F9AAAD" w14:textId="77777777" w:rsidTr="00506748">
        <w:trPr>
          <w:trHeight w:val="151"/>
        </w:trPr>
        <w:tc>
          <w:tcPr>
            <w:tcW w:w="531" w:type="dxa"/>
            <w:vMerge/>
            <w:vAlign w:val="center"/>
          </w:tcPr>
          <w:p w14:paraId="3C990BD2" w14:textId="77777777" w:rsidR="00506748" w:rsidRPr="00663791" w:rsidRDefault="00506748" w:rsidP="00376A94">
            <w:pPr>
              <w:rPr>
                <w:sz w:val="16"/>
                <w:szCs w:val="16"/>
              </w:rPr>
            </w:pPr>
          </w:p>
        </w:tc>
        <w:tc>
          <w:tcPr>
            <w:tcW w:w="1907" w:type="dxa"/>
            <w:vMerge/>
          </w:tcPr>
          <w:p w14:paraId="56675CAA" w14:textId="77777777" w:rsidR="00506748" w:rsidRPr="00663791" w:rsidRDefault="00506748" w:rsidP="00376A94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7" w:type="dxa"/>
            <w:vAlign w:val="center"/>
          </w:tcPr>
          <w:p w14:paraId="565ADCBE" w14:textId="77777777" w:rsidR="00506748" w:rsidRPr="00663791" w:rsidRDefault="00506748" w:rsidP="00376A94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2" w:type="dxa"/>
          </w:tcPr>
          <w:p w14:paraId="76D34FF1" w14:textId="77777777" w:rsidR="00506748" w:rsidRPr="00663791" w:rsidRDefault="00506748" w:rsidP="00376A94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9" w:type="dxa"/>
          </w:tcPr>
          <w:p w14:paraId="23AED879" w14:textId="77777777" w:rsidR="00506748" w:rsidRPr="00663791" w:rsidRDefault="00506748" w:rsidP="00376A94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6" w:type="dxa"/>
          </w:tcPr>
          <w:p w14:paraId="05B3609E" w14:textId="77777777" w:rsidR="00506748" w:rsidRPr="00663791" w:rsidRDefault="00506748" w:rsidP="00376A94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5" w:type="dxa"/>
          </w:tcPr>
          <w:p w14:paraId="67219342" w14:textId="77777777" w:rsidR="00506748" w:rsidRPr="00663791" w:rsidRDefault="00506748" w:rsidP="00376A94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dxa"/>
          </w:tcPr>
          <w:p w14:paraId="4D8E4BE3" w14:textId="370F75A9" w:rsidR="00506748" w:rsidRPr="00663791" w:rsidRDefault="00506748" w:rsidP="00376A94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1" w:type="dxa"/>
            <w:vAlign w:val="center"/>
          </w:tcPr>
          <w:p w14:paraId="67023009" w14:textId="77777777" w:rsidR="00506748" w:rsidRPr="00663791" w:rsidRDefault="00506748" w:rsidP="00376A94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06748" w:rsidRPr="00663791" w14:paraId="0EC7455E" w14:textId="77777777" w:rsidTr="00506748">
        <w:trPr>
          <w:trHeight w:val="151"/>
        </w:trPr>
        <w:tc>
          <w:tcPr>
            <w:tcW w:w="531" w:type="dxa"/>
            <w:vMerge/>
            <w:vAlign w:val="center"/>
          </w:tcPr>
          <w:p w14:paraId="5A158DC8" w14:textId="77777777" w:rsidR="00506748" w:rsidRPr="00663791" w:rsidRDefault="00506748" w:rsidP="00376A94">
            <w:pPr>
              <w:rPr>
                <w:sz w:val="16"/>
                <w:szCs w:val="16"/>
              </w:rPr>
            </w:pPr>
          </w:p>
        </w:tc>
        <w:tc>
          <w:tcPr>
            <w:tcW w:w="1907" w:type="dxa"/>
            <w:vMerge/>
          </w:tcPr>
          <w:p w14:paraId="07ED10D2" w14:textId="77777777" w:rsidR="00506748" w:rsidRPr="00663791" w:rsidRDefault="00506748" w:rsidP="00376A94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7" w:type="dxa"/>
            <w:vAlign w:val="center"/>
          </w:tcPr>
          <w:p w14:paraId="2CAAEFA1" w14:textId="77777777" w:rsidR="00506748" w:rsidRPr="00663791" w:rsidRDefault="00506748" w:rsidP="00376A94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2" w:type="dxa"/>
          </w:tcPr>
          <w:p w14:paraId="34B7B4D4" w14:textId="77777777" w:rsidR="00506748" w:rsidRPr="00663791" w:rsidRDefault="00506748" w:rsidP="00376A94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9" w:type="dxa"/>
          </w:tcPr>
          <w:p w14:paraId="06A0EB7B" w14:textId="77777777" w:rsidR="00506748" w:rsidRPr="00663791" w:rsidRDefault="00506748" w:rsidP="00376A94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6" w:type="dxa"/>
          </w:tcPr>
          <w:p w14:paraId="66768594" w14:textId="77777777" w:rsidR="00506748" w:rsidRPr="00663791" w:rsidRDefault="00506748" w:rsidP="00376A94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5" w:type="dxa"/>
          </w:tcPr>
          <w:p w14:paraId="44A7BD58" w14:textId="77777777" w:rsidR="00506748" w:rsidRPr="00663791" w:rsidRDefault="00506748" w:rsidP="00376A94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dxa"/>
          </w:tcPr>
          <w:p w14:paraId="6BEF6BEF" w14:textId="0E1B3408" w:rsidR="00506748" w:rsidRPr="00663791" w:rsidRDefault="00506748" w:rsidP="00376A94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1" w:type="dxa"/>
            <w:vAlign w:val="center"/>
          </w:tcPr>
          <w:p w14:paraId="5B0CA29D" w14:textId="77777777" w:rsidR="00506748" w:rsidRPr="00663791" w:rsidRDefault="00506748" w:rsidP="00376A94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06748" w:rsidRPr="00663791" w14:paraId="62D6DDBE" w14:textId="77777777" w:rsidTr="00506748">
        <w:trPr>
          <w:trHeight w:val="151"/>
        </w:trPr>
        <w:tc>
          <w:tcPr>
            <w:tcW w:w="531" w:type="dxa"/>
            <w:vMerge/>
            <w:vAlign w:val="center"/>
          </w:tcPr>
          <w:p w14:paraId="0DBCE2F2" w14:textId="77777777" w:rsidR="00506748" w:rsidRPr="00663791" w:rsidRDefault="00506748" w:rsidP="00376A94">
            <w:pPr>
              <w:rPr>
                <w:sz w:val="16"/>
                <w:szCs w:val="16"/>
              </w:rPr>
            </w:pPr>
          </w:p>
        </w:tc>
        <w:tc>
          <w:tcPr>
            <w:tcW w:w="1907" w:type="dxa"/>
            <w:vMerge/>
          </w:tcPr>
          <w:p w14:paraId="225B0F72" w14:textId="77777777" w:rsidR="00506748" w:rsidRPr="00663791" w:rsidRDefault="00506748" w:rsidP="00376A94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94" w:type="dxa"/>
            <w:gridSpan w:val="4"/>
            <w:vAlign w:val="center"/>
          </w:tcPr>
          <w:p w14:paraId="1A6C3E5D" w14:textId="77777777" w:rsidR="00506748" w:rsidRPr="005D5153" w:rsidRDefault="00506748" w:rsidP="00376A94">
            <w:pPr>
              <w:pStyle w:val="p"/>
              <w:spacing w:line="240" w:lineRule="auto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5153">
              <w:rPr>
                <w:rFonts w:ascii="Times New Roman" w:hAnsi="Times New Roman" w:cs="Times New Roman"/>
                <w:b/>
                <w:sz w:val="16"/>
                <w:szCs w:val="16"/>
              </w:rPr>
              <w:t>SUMA LAT</w:t>
            </w:r>
          </w:p>
        </w:tc>
        <w:tc>
          <w:tcPr>
            <w:tcW w:w="1265" w:type="dxa"/>
          </w:tcPr>
          <w:p w14:paraId="133ED4D9" w14:textId="77777777" w:rsidR="00506748" w:rsidRPr="00663791" w:rsidRDefault="00506748" w:rsidP="00376A94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dxa"/>
          </w:tcPr>
          <w:p w14:paraId="45A1473B" w14:textId="7217B9C6" w:rsidR="00506748" w:rsidRPr="00663791" w:rsidRDefault="00506748" w:rsidP="00376A94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1" w:type="dxa"/>
            <w:vAlign w:val="center"/>
          </w:tcPr>
          <w:p w14:paraId="57368D48" w14:textId="77777777" w:rsidR="00506748" w:rsidRPr="00663791" w:rsidRDefault="00506748" w:rsidP="00376A94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1964BA16" w14:textId="48439D3C" w:rsidR="00663791" w:rsidRDefault="00663791" w:rsidP="00663791">
      <w:pPr>
        <w:spacing w:line="276" w:lineRule="auto"/>
        <w:rPr>
          <w:sz w:val="16"/>
          <w:szCs w:val="16"/>
        </w:rPr>
      </w:pPr>
    </w:p>
    <w:p w14:paraId="7508D64B" w14:textId="77777777" w:rsidR="00663791" w:rsidRPr="00663791" w:rsidRDefault="00663791" w:rsidP="00663791">
      <w:pPr>
        <w:spacing w:line="276" w:lineRule="auto"/>
        <w:jc w:val="right"/>
        <w:rPr>
          <w:sz w:val="16"/>
          <w:szCs w:val="16"/>
        </w:rPr>
      </w:pPr>
      <w:r w:rsidRPr="00663791">
        <w:rPr>
          <w:sz w:val="16"/>
          <w:szCs w:val="16"/>
        </w:rPr>
        <w:t>……………………………………………..</w:t>
      </w:r>
    </w:p>
    <w:p w14:paraId="64F3D176" w14:textId="111FD86E" w:rsidR="00663791" w:rsidRPr="00663791" w:rsidRDefault="00663791" w:rsidP="00D73EE0">
      <w:pPr>
        <w:spacing w:line="276" w:lineRule="auto"/>
        <w:jc w:val="right"/>
        <w:rPr>
          <w:sz w:val="16"/>
          <w:szCs w:val="16"/>
        </w:rPr>
      </w:pPr>
      <w:r w:rsidRPr="00663791">
        <w:rPr>
          <w:sz w:val="16"/>
          <w:szCs w:val="16"/>
        </w:rPr>
        <w:t>Czytelny podpis  Wykonawcy</w:t>
      </w:r>
    </w:p>
    <w:p w14:paraId="6A7FBCD4" w14:textId="77777777" w:rsidR="00A26E55" w:rsidRDefault="00A26E55" w:rsidP="003C6112">
      <w:pPr>
        <w:rPr>
          <w:sz w:val="20"/>
          <w:szCs w:val="20"/>
        </w:rPr>
      </w:pPr>
    </w:p>
    <w:p w14:paraId="3E76BF3C" w14:textId="77777777" w:rsidR="008E3FD9" w:rsidRDefault="008E3FD9" w:rsidP="003D6C7D">
      <w:pPr>
        <w:jc w:val="right"/>
        <w:rPr>
          <w:sz w:val="20"/>
          <w:szCs w:val="20"/>
        </w:rPr>
      </w:pPr>
    </w:p>
    <w:p w14:paraId="68570436" w14:textId="699E6694" w:rsidR="008E3FD9" w:rsidRPr="008E3FD9" w:rsidRDefault="008E3FD9" w:rsidP="003D6C7D">
      <w:pPr>
        <w:jc w:val="right"/>
        <w:rPr>
          <w:color w:val="FF0000"/>
          <w:sz w:val="20"/>
          <w:szCs w:val="20"/>
        </w:rPr>
      </w:pPr>
      <w:r w:rsidRPr="008E3FD9">
        <w:rPr>
          <w:color w:val="FF0000"/>
          <w:sz w:val="20"/>
          <w:szCs w:val="20"/>
        </w:rPr>
        <w:t>*niepotrzebne wykreślić.</w:t>
      </w:r>
    </w:p>
    <w:p w14:paraId="366C6CA8" w14:textId="77777777" w:rsidR="008E3FD9" w:rsidRDefault="008E3FD9" w:rsidP="003D6C7D">
      <w:pPr>
        <w:jc w:val="right"/>
        <w:rPr>
          <w:sz w:val="20"/>
          <w:szCs w:val="20"/>
        </w:rPr>
      </w:pPr>
    </w:p>
    <w:p w14:paraId="75AE4E7A" w14:textId="77777777" w:rsidR="008E3FD9" w:rsidRDefault="008E3FD9" w:rsidP="003D6C7D">
      <w:pPr>
        <w:jc w:val="right"/>
        <w:rPr>
          <w:sz w:val="20"/>
          <w:szCs w:val="20"/>
        </w:rPr>
      </w:pPr>
    </w:p>
    <w:p w14:paraId="5EB3BD58" w14:textId="77777777" w:rsidR="00286939" w:rsidRDefault="00286939" w:rsidP="003D6C7D">
      <w:pPr>
        <w:jc w:val="right"/>
        <w:rPr>
          <w:sz w:val="20"/>
          <w:szCs w:val="20"/>
        </w:rPr>
      </w:pPr>
    </w:p>
    <w:p w14:paraId="753F6F88" w14:textId="56538F77" w:rsidR="00663791" w:rsidRPr="003D6C7D" w:rsidRDefault="00663791" w:rsidP="003D6C7D">
      <w:pPr>
        <w:jc w:val="right"/>
        <w:rPr>
          <w:b/>
          <w:sz w:val="20"/>
          <w:szCs w:val="20"/>
        </w:rPr>
      </w:pPr>
      <w:r w:rsidRPr="007B3C45">
        <w:rPr>
          <w:sz w:val="20"/>
          <w:szCs w:val="20"/>
        </w:rPr>
        <w:lastRenderedPageBreak/>
        <w:t xml:space="preserve">Załącznik nr 2 do oferty - </w:t>
      </w:r>
      <w:r w:rsidRPr="007B3C45">
        <w:rPr>
          <w:b/>
          <w:sz w:val="20"/>
          <w:szCs w:val="20"/>
        </w:rPr>
        <w:t>Oświadczenia</w:t>
      </w:r>
    </w:p>
    <w:p w14:paraId="1DA6AC72" w14:textId="77777777" w:rsidR="00663791" w:rsidRPr="007B3C45" w:rsidRDefault="00663791" w:rsidP="00663791">
      <w:pPr>
        <w:jc w:val="right"/>
        <w:rPr>
          <w:sz w:val="20"/>
          <w:szCs w:val="20"/>
        </w:rPr>
      </w:pPr>
    </w:p>
    <w:p w14:paraId="5512EB5D" w14:textId="1611227E" w:rsidR="00663791" w:rsidRPr="007B3C45" w:rsidRDefault="00663791" w:rsidP="005D4D62">
      <w:pPr>
        <w:numPr>
          <w:ilvl w:val="0"/>
          <w:numId w:val="21"/>
        </w:numPr>
        <w:rPr>
          <w:b/>
          <w:bCs/>
          <w:i/>
          <w:sz w:val="20"/>
          <w:szCs w:val="20"/>
        </w:rPr>
      </w:pPr>
      <w:r w:rsidRPr="007B3C45">
        <w:rPr>
          <w:i/>
          <w:sz w:val="20"/>
          <w:szCs w:val="20"/>
        </w:rPr>
        <w:t>Oświadczam/y , iż zapoznałam  się / zapoznałem się z zapisami Zapytania Ofertowego i nie wnoszę do nich żadnych zastrzeżeń oraz zdobyłem/</w:t>
      </w:r>
      <w:proofErr w:type="spellStart"/>
      <w:r w:rsidRPr="007B3C45">
        <w:rPr>
          <w:i/>
          <w:sz w:val="20"/>
          <w:szCs w:val="20"/>
        </w:rPr>
        <w:t>am</w:t>
      </w:r>
      <w:proofErr w:type="spellEnd"/>
      <w:r w:rsidRPr="007B3C45">
        <w:rPr>
          <w:i/>
          <w:sz w:val="20"/>
          <w:szCs w:val="20"/>
        </w:rPr>
        <w:t xml:space="preserve"> konieczne informacje i wyjaśnienia do przygotowania oferty.</w:t>
      </w:r>
    </w:p>
    <w:p w14:paraId="51DC2075" w14:textId="77777777" w:rsidR="00663791" w:rsidRPr="007B3C45" w:rsidRDefault="00663791" w:rsidP="005D4D62">
      <w:pPr>
        <w:numPr>
          <w:ilvl w:val="0"/>
          <w:numId w:val="21"/>
        </w:numPr>
        <w:rPr>
          <w:i/>
          <w:sz w:val="20"/>
          <w:szCs w:val="20"/>
        </w:rPr>
      </w:pPr>
      <w:r w:rsidRPr="007B3C45">
        <w:rPr>
          <w:i/>
          <w:sz w:val="20"/>
          <w:szCs w:val="20"/>
        </w:rPr>
        <w:t>Oświadczam/y, iż oferuję  wykonanie  zamówienia  na  warunkach  wskazanych w zapytaniu  ofertowym  i w załącznikach do zapytania ofertowego.</w:t>
      </w:r>
    </w:p>
    <w:p w14:paraId="04D601E6" w14:textId="77777777" w:rsidR="00663791" w:rsidRPr="007B3C45" w:rsidRDefault="00663791" w:rsidP="005D4D62">
      <w:pPr>
        <w:numPr>
          <w:ilvl w:val="0"/>
          <w:numId w:val="21"/>
        </w:numPr>
        <w:rPr>
          <w:i/>
          <w:sz w:val="20"/>
          <w:szCs w:val="20"/>
        </w:rPr>
      </w:pPr>
      <w:r w:rsidRPr="007B3C45">
        <w:rPr>
          <w:i/>
          <w:sz w:val="20"/>
          <w:szCs w:val="20"/>
        </w:rPr>
        <w:t>Oświadczam/y, iż w  cenie  oferty  zawarte zostały  wszystkie  koszty  wykonania przedmiotowego zamówienia.</w:t>
      </w:r>
    </w:p>
    <w:p w14:paraId="21137C6B" w14:textId="77777777" w:rsidR="00663791" w:rsidRPr="007B3C45" w:rsidRDefault="00663791" w:rsidP="005D4D62">
      <w:pPr>
        <w:numPr>
          <w:ilvl w:val="0"/>
          <w:numId w:val="21"/>
        </w:numPr>
        <w:rPr>
          <w:i/>
          <w:sz w:val="20"/>
          <w:szCs w:val="20"/>
        </w:rPr>
      </w:pPr>
      <w:r w:rsidRPr="007B3C45">
        <w:rPr>
          <w:i/>
          <w:sz w:val="20"/>
          <w:szCs w:val="20"/>
        </w:rPr>
        <w:t>Oświadczam/y, iż  spełniam wszystkie warunki udziału w postępowaniu.</w:t>
      </w:r>
    </w:p>
    <w:p w14:paraId="0398E0A1" w14:textId="77777777" w:rsidR="00663791" w:rsidRPr="007B3C45" w:rsidRDefault="00663791" w:rsidP="005D4D62">
      <w:pPr>
        <w:numPr>
          <w:ilvl w:val="0"/>
          <w:numId w:val="21"/>
        </w:numPr>
        <w:rPr>
          <w:i/>
          <w:sz w:val="20"/>
          <w:szCs w:val="20"/>
        </w:rPr>
      </w:pPr>
      <w:r w:rsidRPr="007B3C45">
        <w:rPr>
          <w:i/>
          <w:sz w:val="20"/>
          <w:szCs w:val="20"/>
        </w:rPr>
        <w:t>Oświadczam/y, iż wszystkie informacje zamieszczone w złożonej ofercie są aktualne i prawdziwe.</w:t>
      </w:r>
    </w:p>
    <w:p w14:paraId="4BD97916" w14:textId="77777777" w:rsidR="00663791" w:rsidRPr="007B3C45" w:rsidRDefault="00663791" w:rsidP="005D4D62">
      <w:pPr>
        <w:numPr>
          <w:ilvl w:val="0"/>
          <w:numId w:val="21"/>
        </w:numPr>
        <w:rPr>
          <w:i/>
          <w:sz w:val="20"/>
          <w:szCs w:val="20"/>
        </w:rPr>
      </w:pPr>
      <w:r w:rsidRPr="007B3C45">
        <w:rPr>
          <w:i/>
          <w:sz w:val="20"/>
          <w:szCs w:val="20"/>
        </w:rPr>
        <w:t>Oświadczam/y, iż wypełniłem obowiązki informacyjne przewidziane w art. 13 lub art. 14 RODO1)wobec osób fizycznych, od których dane osobowe bezpośrednio lub pośrednio pozyskałem w celu ubiegania się o udzielenie zamówienia publicznego w niniejszym postępowaniu.*</w:t>
      </w:r>
    </w:p>
    <w:p w14:paraId="3F0D2A50" w14:textId="7EB5A07C" w:rsidR="00663791" w:rsidRPr="007D5073" w:rsidRDefault="00663791" w:rsidP="005D4D62">
      <w:pPr>
        <w:numPr>
          <w:ilvl w:val="0"/>
          <w:numId w:val="21"/>
        </w:numPr>
        <w:rPr>
          <w:i/>
          <w:sz w:val="20"/>
          <w:szCs w:val="20"/>
        </w:rPr>
      </w:pPr>
      <w:bookmarkStart w:id="27" w:name="_Hlk156828228"/>
      <w:r w:rsidRPr="007B3C45">
        <w:rPr>
          <w:i/>
          <w:sz w:val="20"/>
          <w:szCs w:val="20"/>
        </w:rPr>
        <w:t>Oświadczam/y , iż wobec mnie nie otwarto  likwidacji i nie ogłoszono upadłości (dotyczy podmiotu gospodarczego).</w:t>
      </w:r>
    </w:p>
    <w:p w14:paraId="6FFA726D" w14:textId="77777777" w:rsidR="00663791" w:rsidRPr="007B3C45" w:rsidRDefault="00663791" w:rsidP="005D4D62">
      <w:pPr>
        <w:numPr>
          <w:ilvl w:val="0"/>
          <w:numId w:val="21"/>
        </w:numPr>
        <w:rPr>
          <w:b/>
          <w:i/>
          <w:sz w:val="20"/>
          <w:szCs w:val="20"/>
        </w:rPr>
      </w:pPr>
      <w:r w:rsidRPr="007B3C45">
        <w:rPr>
          <w:b/>
          <w:i/>
          <w:sz w:val="20"/>
          <w:szCs w:val="20"/>
        </w:rPr>
        <w:t xml:space="preserve">Oświadczam/y , iż nie jest powiązany/a kapitałowo lub osobowo z Zamawiającym, osobami upoważnionymi </w:t>
      </w:r>
      <w:r w:rsidRPr="007B3C45">
        <w:rPr>
          <w:b/>
          <w:i/>
          <w:sz w:val="20"/>
          <w:szCs w:val="20"/>
        </w:rPr>
        <w:br/>
        <w:t>do zaciągania zobowiązań w imieniu Zamawiającego lub osobami wykonującymi w imieniu Zamawiającego czynności związane z przygotowaniem i przeprowadzeniem procedury wyboru Wykonawcy</w:t>
      </w:r>
      <w:bookmarkEnd w:id="27"/>
      <w:r w:rsidRPr="007B3C45">
        <w:rPr>
          <w:b/>
          <w:i/>
          <w:sz w:val="20"/>
          <w:szCs w:val="20"/>
        </w:rPr>
        <w:t>.</w:t>
      </w:r>
    </w:p>
    <w:p w14:paraId="7604AAD1" w14:textId="77777777" w:rsidR="00663791" w:rsidRPr="007B3C45" w:rsidRDefault="00663791" w:rsidP="005D4D62">
      <w:pPr>
        <w:numPr>
          <w:ilvl w:val="1"/>
          <w:numId w:val="21"/>
        </w:numPr>
        <w:rPr>
          <w:b/>
          <w:i/>
          <w:sz w:val="20"/>
          <w:szCs w:val="20"/>
        </w:rPr>
      </w:pPr>
      <w:r w:rsidRPr="007B3C45">
        <w:rPr>
          <w:b/>
          <w:i/>
          <w:sz w:val="20"/>
          <w:szCs w:val="20"/>
        </w:rPr>
        <w:t>Przez powiązania kapitałowe lub osobowe rozumie się wzajemne powiązania między  Zamawiającym lub osobami upoważnionymi do zaciągania zobowiązań w imieniu Zamawiającego lub osobami wykonującymi w imieniu Zamawiającego czynności związane z przeprowadzeniem procedury wyboru wykonawcy a wykonawcą, polegające w </w:t>
      </w:r>
      <w:proofErr w:type="spellStart"/>
      <w:r w:rsidRPr="007B3C45">
        <w:rPr>
          <w:b/>
          <w:i/>
          <w:sz w:val="20"/>
          <w:szCs w:val="20"/>
        </w:rPr>
        <w:t>szczeg</w:t>
      </w:r>
      <w:proofErr w:type="spellEnd"/>
      <w:r w:rsidRPr="007B3C45">
        <w:rPr>
          <w:b/>
          <w:i/>
          <w:sz w:val="20"/>
          <w:szCs w:val="20"/>
          <w:lang w:val="es-ES"/>
        </w:rPr>
        <w:t>ó</w:t>
      </w:r>
      <w:proofErr w:type="spellStart"/>
      <w:r w:rsidRPr="007B3C45">
        <w:rPr>
          <w:b/>
          <w:i/>
          <w:sz w:val="20"/>
          <w:szCs w:val="20"/>
        </w:rPr>
        <w:t>lności</w:t>
      </w:r>
      <w:proofErr w:type="spellEnd"/>
      <w:r w:rsidRPr="007B3C45">
        <w:rPr>
          <w:b/>
          <w:i/>
          <w:sz w:val="20"/>
          <w:szCs w:val="20"/>
        </w:rPr>
        <w:t xml:space="preserve"> na:</w:t>
      </w:r>
    </w:p>
    <w:p w14:paraId="2C1A116F" w14:textId="77777777" w:rsidR="00663791" w:rsidRPr="007B3C45" w:rsidRDefault="00663791" w:rsidP="005D4D62">
      <w:pPr>
        <w:numPr>
          <w:ilvl w:val="1"/>
          <w:numId w:val="21"/>
        </w:numPr>
        <w:rPr>
          <w:b/>
          <w:i/>
          <w:sz w:val="20"/>
          <w:szCs w:val="20"/>
        </w:rPr>
      </w:pPr>
      <w:r w:rsidRPr="007B3C45">
        <w:rPr>
          <w:b/>
          <w:i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F1B8C63" w14:textId="77777777" w:rsidR="00663791" w:rsidRPr="007B3C45" w:rsidRDefault="00663791" w:rsidP="005D4D62">
      <w:pPr>
        <w:numPr>
          <w:ilvl w:val="1"/>
          <w:numId w:val="21"/>
        </w:numPr>
        <w:rPr>
          <w:b/>
          <w:i/>
          <w:sz w:val="20"/>
          <w:szCs w:val="20"/>
        </w:rPr>
      </w:pPr>
      <w:r w:rsidRPr="007B3C45">
        <w:rPr>
          <w:b/>
          <w:i/>
          <w:sz w:val="20"/>
          <w:szCs w:val="20"/>
        </w:rPr>
        <w:t xml:space="preserve">pozostawaniu w związku małżeńskim, w stosunku pokrewieństwa lub powinowactwa w linii prostej, pokrewieństwa lub powinowactwa w linii bocznej do drugiego stopnia, lub związaniu z tytułu przysposobienia, opieki lub kurateli albo pozostawaniu we wspólnym pożyciu </w:t>
      </w:r>
      <w:r w:rsidRPr="007B3C45">
        <w:rPr>
          <w:b/>
          <w:i/>
          <w:sz w:val="20"/>
          <w:szCs w:val="20"/>
        </w:rPr>
        <w:br/>
        <w:t>z wykonawcą, jego zastępcą prawnym lub członkami organów zarządzających lub organów nadzorczych wykonawców ubiegających się o udzielenie zamówienia,</w:t>
      </w:r>
    </w:p>
    <w:p w14:paraId="29B1B147" w14:textId="3B1639F2" w:rsidR="00663791" w:rsidRPr="003D6C7D" w:rsidRDefault="00663791" w:rsidP="005D4D62">
      <w:pPr>
        <w:numPr>
          <w:ilvl w:val="1"/>
          <w:numId w:val="21"/>
        </w:numPr>
        <w:rPr>
          <w:b/>
          <w:i/>
          <w:sz w:val="18"/>
          <w:szCs w:val="18"/>
        </w:rPr>
      </w:pPr>
      <w:r w:rsidRPr="007B3C45">
        <w:rPr>
          <w:b/>
          <w:i/>
          <w:sz w:val="20"/>
          <w:szCs w:val="20"/>
        </w:rPr>
        <w:t xml:space="preserve">pozostawaniu z wykonawcą w takim stosunku prawnym lub faktycznym, że istnieje uzasadniona wątpliwość co do ich bezstronności lub niezależności w </w:t>
      </w:r>
      <w:r w:rsidRPr="003D6C7D">
        <w:rPr>
          <w:b/>
          <w:i/>
          <w:sz w:val="18"/>
          <w:szCs w:val="18"/>
        </w:rPr>
        <w:t>związku z postępowaniem o udzielenie zamówienia.</w:t>
      </w:r>
    </w:p>
    <w:p w14:paraId="20EAB761" w14:textId="77777777" w:rsidR="00663791" w:rsidRPr="003D6C7D" w:rsidRDefault="00663791" w:rsidP="005D4D62">
      <w:pPr>
        <w:numPr>
          <w:ilvl w:val="0"/>
          <w:numId w:val="21"/>
        </w:numPr>
        <w:rPr>
          <w:i/>
          <w:sz w:val="18"/>
          <w:szCs w:val="18"/>
        </w:rPr>
      </w:pPr>
      <w:r w:rsidRPr="003D6C7D">
        <w:rPr>
          <w:i/>
          <w:sz w:val="18"/>
          <w:szCs w:val="18"/>
        </w:rPr>
        <w:t>Oświadczam/y , iż nie podlegam wykluczeniu z udziału w  zapytaniu ofertowym o którym mowa</w:t>
      </w:r>
      <w:bookmarkStart w:id="28" w:name="_Hlk176939094"/>
      <w:r w:rsidRPr="003D6C7D">
        <w:rPr>
          <w:i/>
          <w:sz w:val="18"/>
          <w:szCs w:val="18"/>
        </w:rPr>
        <w:t xml:space="preserve"> w Ustawie z dnia 13 kwietnia 2022 r. o szczególnych rozwiązaniach w zakresie przeciwdziałania wspieraniu agresji na Ukrainę oraz służących ochronie bezpieczeństwa narodowego  ( Art.22)</w:t>
      </w:r>
    </w:p>
    <w:p w14:paraId="6789BBC2" w14:textId="77777777" w:rsidR="00663791" w:rsidRPr="003D6C7D" w:rsidRDefault="00663791" w:rsidP="005D4D62">
      <w:pPr>
        <w:numPr>
          <w:ilvl w:val="0"/>
          <w:numId w:val="21"/>
        </w:numPr>
        <w:rPr>
          <w:i/>
          <w:sz w:val="18"/>
          <w:szCs w:val="18"/>
        </w:rPr>
      </w:pPr>
      <w:r w:rsidRPr="003D6C7D">
        <w:rPr>
          <w:i/>
          <w:sz w:val="18"/>
          <w:szCs w:val="18"/>
        </w:rPr>
        <w:t xml:space="preserve">Oświadczam/y, iż </w:t>
      </w:r>
      <w:bookmarkEnd w:id="28"/>
      <w:r w:rsidRPr="003D6C7D">
        <w:rPr>
          <w:i/>
          <w:sz w:val="18"/>
          <w:szCs w:val="18"/>
        </w:rPr>
        <w:t xml:space="preserve">uważam się za związanego ofertą przez okres 30 dni kalendarzowych licząc od dnia upływu terminu składania ofert. </w:t>
      </w:r>
    </w:p>
    <w:p w14:paraId="29F4F22C" w14:textId="77777777" w:rsidR="00663791" w:rsidRPr="003D6C7D" w:rsidRDefault="00663791" w:rsidP="005D4D62">
      <w:pPr>
        <w:numPr>
          <w:ilvl w:val="0"/>
          <w:numId w:val="21"/>
        </w:numPr>
        <w:rPr>
          <w:i/>
          <w:sz w:val="18"/>
          <w:szCs w:val="18"/>
        </w:rPr>
      </w:pPr>
      <w:r w:rsidRPr="003D6C7D">
        <w:rPr>
          <w:i/>
          <w:sz w:val="18"/>
          <w:szCs w:val="18"/>
        </w:rPr>
        <w:t xml:space="preserve">Oświadczam/y , iż w przypadku wyboru przez Zamawiającego niniejszej oferty zobowiązuję/y się do podpisania umowy na realizację przedmiotowego zamówienia, w terminie i miejscu wskazanym przez Zamawiającego. </w:t>
      </w:r>
    </w:p>
    <w:p w14:paraId="34FB3CA7" w14:textId="77777777" w:rsidR="00663791" w:rsidRPr="003D6C7D" w:rsidRDefault="00663791" w:rsidP="005D4D62">
      <w:pPr>
        <w:numPr>
          <w:ilvl w:val="0"/>
          <w:numId w:val="21"/>
        </w:numPr>
        <w:rPr>
          <w:i/>
          <w:sz w:val="18"/>
          <w:szCs w:val="18"/>
        </w:rPr>
      </w:pPr>
      <w:r w:rsidRPr="003D6C7D">
        <w:rPr>
          <w:i/>
          <w:sz w:val="18"/>
          <w:szCs w:val="18"/>
        </w:rPr>
        <w:t>Oświadczam/y , iż podpisuję niniejszą ofertę jako osoba do tego upoważniona na podstawie załączonego: pełnomocnictwa / odpisu z ewidencji działalności gospodarczej /odpisu z Krajowego Rejestru Sądowego* (*niepotrzebne skreślić).</w:t>
      </w:r>
    </w:p>
    <w:p w14:paraId="2552B520" w14:textId="77777777" w:rsidR="00663791" w:rsidRPr="00663791" w:rsidRDefault="00663791" w:rsidP="00663791">
      <w:pPr>
        <w:jc w:val="right"/>
        <w:rPr>
          <w:sz w:val="22"/>
          <w:szCs w:val="22"/>
        </w:rPr>
      </w:pPr>
    </w:p>
    <w:p w14:paraId="69FE3175" w14:textId="77777777" w:rsidR="00663791" w:rsidRPr="00663791" w:rsidRDefault="00663791" w:rsidP="003D6C7D">
      <w:pPr>
        <w:jc w:val="right"/>
        <w:rPr>
          <w:i/>
          <w:sz w:val="22"/>
          <w:szCs w:val="22"/>
        </w:rPr>
      </w:pPr>
      <w:bookmarkStart w:id="29" w:name="_Hlk182912601"/>
      <w:r w:rsidRPr="00663791">
        <w:rPr>
          <w:i/>
          <w:sz w:val="22"/>
          <w:szCs w:val="22"/>
        </w:rPr>
        <w:t>……………………………………………..</w:t>
      </w:r>
    </w:p>
    <w:p w14:paraId="57BC3257" w14:textId="77777777" w:rsidR="00663791" w:rsidRPr="00663791" w:rsidRDefault="00663791" w:rsidP="00663791">
      <w:pPr>
        <w:jc w:val="right"/>
        <w:rPr>
          <w:i/>
          <w:sz w:val="22"/>
          <w:szCs w:val="22"/>
        </w:rPr>
      </w:pPr>
      <w:r w:rsidRPr="00663791">
        <w:rPr>
          <w:i/>
          <w:sz w:val="22"/>
          <w:szCs w:val="22"/>
        </w:rPr>
        <w:t>Czytelny podpis  Wykonawcy</w:t>
      </w:r>
    </w:p>
    <w:bookmarkEnd w:id="29"/>
    <w:p w14:paraId="1E09262E" w14:textId="77777777" w:rsidR="00663791" w:rsidRPr="00663791" w:rsidRDefault="00663791" w:rsidP="00663791">
      <w:pPr>
        <w:rPr>
          <w:sz w:val="22"/>
          <w:szCs w:val="22"/>
        </w:rPr>
      </w:pPr>
    </w:p>
    <w:p w14:paraId="600A67D5" w14:textId="77777777" w:rsidR="00663791" w:rsidRPr="00663791" w:rsidRDefault="00663791" w:rsidP="00663791">
      <w:pPr>
        <w:jc w:val="right"/>
        <w:rPr>
          <w:sz w:val="22"/>
          <w:szCs w:val="22"/>
        </w:rPr>
      </w:pPr>
    </w:p>
    <w:p w14:paraId="0A3E4E45" w14:textId="491495F1" w:rsidR="00663791" w:rsidRPr="00663791" w:rsidRDefault="00663791" w:rsidP="00663791">
      <w:pPr>
        <w:jc w:val="right"/>
        <w:rPr>
          <w:b/>
          <w:sz w:val="22"/>
          <w:szCs w:val="22"/>
        </w:rPr>
      </w:pPr>
      <w:r w:rsidRPr="00663791">
        <w:rPr>
          <w:sz w:val="22"/>
          <w:szCs w:val="22"/>
        </w:rPr>
        <w:lastRenderedPageBreak/>
        <w:t xml:space="preserve">Załącznik nr </w:t>
      </w:r>
      <w:r w:rsidR="003C6112">
        <w:rPr>
          <w:sz w:val="22"/>
          <w:szCs w:val="22"/>
        </w:rPr>
        <w:t>4</w:t>
      </w:r>
      <w:r w:rsidR="00AC23A8">
        <w:rPr>
          <w:sz w:val="22"/>
          <w:szCs w:val="22"/>
        </w:rPr>
        <w:t xml:space="preserve"> </w:t>
      </w:r>
      <w:r w:rsidRPr="00663791">
        <w:rPr>
          <w:sz w:val="22"/>
          <w:szCs w:val="22"/>
        </w:rPr>
        <w:t>do oferty</w:t>
      </w:r>
      <w:r w:rsidRPr="00663791">
        <w:rPr>
          <w:b/>
          <w:sz w:val="22"/>
          <w:szCs w:val="22"/>
        </w:rPr>
        <w:t xml:space="preserve"> - UPOWAŻNIENIE DO PRZETWARZANIA DANYCH OSOBOWYCH</w:t>
      </w:r>
    </w:p>
    <w:p w14:paraId="134D5229" w14:textId="77777777" w:rsidR="00663791" w:rsidRPr="00663791" w:rsidRDefault="00663791" w:rsidP="00663791">
      <w:pPr>
        <w:jc w:val="both"/>
        <w:rPr>
          <w:sz w:val="22"/>
          <w:szCs w:val="22"/>
        </w:rPr>
      </w:pPr>
    </w:p>
    <w:p w14:paraId="18559F00" w14:textId="77777777" w:rsidR="00663791" w:rsidRPr="00663791" w:rsidRDefault="00663791" w:rsidP="00663791">
      <w:pPr>
        <w:ind w:left="426"/>
        <w:jc w:val="both"/>
        <w:rPr>
          <w:sz w:val="22"/>
          <w:szCs w:val="22"/>
        </w:rPr>
      </w:pPr>
    </w:p>
    <w:p w14:paraId="27C18E01" w14:textId="77777777" w:rsidR="00663791" w:rsidRPr="00663791" w:rsidRDefault="00663791" w:rsidP="005D4D62">
      <w:pPr>
        <w:numPr>
          <w:ilvl w:val="0"/>
          <w:numId w:val="15"/>
        </w:numPr>
        <w:ind w:left="426" w:hanging="426"/>
        <w:jc w:val="both"/>
        <w:rPr>
          <w:sz w:val="20"/>
          <w:szCs w:val="20"/>
        </w:rPr>
      </w:pPr>
      <w:r w:rsidRPr="00663791">
        <w:rPr>
          <w:sz w:val="20"/>
          <w:szCs w:val="20"/>
        </w:rPr>
        <w:t xml:space="preserve">Administratorem danych osobowych jest Wyższa Szkoła Inżynierii i Zdrowia z siedzibą w Warszawie przy ul. Bitwy Warszawskiej 1920 nr 18 (02-366). Z Administratorem danych można skontaktować się poprzez adres email </w:t>
      </w:r>
      <w:hyperlink r:id="rId16" w:history="1">
        <w:r w:rsidRPr="00663791">
          <w:rPr>
            <w:color w:val="0000FF"/>
            <w:sz w:val="20"/>
            <w:szCs w:val="20"/>
            <w:u w:val="single"/>
          </w:rPr>
          <w:t>administratordanych@wsiiz.pl</w:t>
        </w:r>
      </w:hyperlink>
      <w:r w:rsidRPr="00663791">
        <w:rPr>
          <w:sz w:val="20"/>
          <w:szCs w:val="20"/>
        </w:rPr>
        <w:t>, telefonicznie pod numerem +48 48 22 562 35 00 lub pisemnie na adres siedziby administratora.</w:t>
      </w:r>
    </w:p>
    <w:p w14:paraId="47718F62" w14:textId="77777777" w:rsidR="00663791" w:rsidRPr="00663791" w:rsidRDefault="00663791" w:rsidP="005D4D62">
      <w:pPr>
        <w:numPr>
          <w:ilvl w:val="0"/>
          <w:numId w:val="15"/>
        </w:numPr>
        <w:ind w:left="426" w:hanging="426"/>
        <w:jc w:val="both"/>
        <w:rPr>
          <w:sz w:val="20"/>
          <w:szCs w:val="20"/>
        </w:rPr>
      </w:pPr>
      <w:r w:rsidRPr="00663791">
        <w:rPr>
          <w:sz w:val="20"/>
          <w:szCs w:val="20"/>
        </w:rPr>
        <w:t>W odniesieniu do danych osobowych zawartych w ofertach, Zamawiający z chwilą złożenia oferty stanie się administratorem tych danych w rozumieniu art. 4 pkt 7 Rozporządzenia Parlamentu Europejskiego i Rady (UE)2016/679 z dnia 27 kwietnia 2016 r. w sprawie ochrony osób fizycznych w związku z przetwarzaniem danych osobowych i w sprawie swobodnego przepływu takich danych oraz uchylenia dyrektywy 95/46/WE („RODO”).</w:t>
      </w:r>
    </w:p>
    <w:p w14:paraId="6A968654" w14:textId="77777777" w:rsidR="00663791" w:rsidRPr="00663791" w:rsidRDefault="00663791" w:rsidP="005D4D62">
      <w:pPr>
        <w:numPr>
          <w:ilvl w:val="0"/>
          <w:numId w:val="15"/>
        </w:numPr>
        <w:ind w:left="426" w:hanging="426"/>
        <w:jc w:val="both"/>
        <w:rPr>
          <w:sz w:val="20"/>
          <w:szCs w:val="20"/>
        </w:rPr>
      </w:pPr>
      <w:r w:rsidRPr="00663791">
        <w:rPr>
          <w:sz w:val="20"/>
          <w:szCs w:val="20"/>
        </w:rPr>
        <w:t>Zamawiający będzie przetwarzał te dane w celu oceny ofert, zawarcia umowy z wybranym wykonawcą oraz na potrzeby realizacji zawartej umowy, tj. na podstawie art. 6 ust. 1 lit. b) RODO.</w:t>
      </w:r>
    </w:p>
    <w:p w14:paraId="2BAC3BA7" w14:textId="77777777" w:rsidR="00663791" w:rsidRPr="00663791" w:rsidRDefault="00663791" w:rsidP="005D4D62">
      <w:pPr>
        <w:numPr>
          <w:ilvl w:val="0"/>
          <w:numId w:val="15"/>
        </w:numPr>
        <w:ind w:left="426" w:hanging="426"/>
        <w:jc w:val="both"/>
        <w:rPr>
          <w:sz w:val="20"/>
          <w:szCs w:val="20"/>
        </w:rPr>
      </w:pPr>
      <w:r w:rsidRPr="00663791">
        <w:rPr>
          <w:sz w:val="20"/>
          <w:szCs w:val="20"/>
        </w:rPr>
        <w:t>Zamawiający będzie przekazywał dane osobowe zawarte w złożonych ofertach, na podstawie właściwych przepisów prawa, upoważnionym organom i instytucjom uprawnionym do dokonywania kontroli projektów współfinansowanych ze środków pochodzących z budżetu Unii Europejskiej. Dane te zostaną przekazane w szczególności Instytucji Pośredniczącej - Narodowemu Centrum Badań i Rozwoju, zaś ich administratorem będzie minister właściwy ds. rozwoju na podstawie art. 71 ust. 1.</w:t>
      </w:r>
    </w:p>
    <w:p w14:paraId="0979482B" w14:textId="77777777" w:rsidR="00663791" w:rsidRPr="00663791" w:rsidRDefault="00663791" w:rsidP="005D4D62">
      <w:pPr>
        <w:numPr>
          <w:ilvl w:val="0"/>
          <w:numId w:val="15"/>
        </w:numPr>
        <w:ind w:left="426" w:hanging="426"/>
        <w:jc w:val="both"/>
        <w:rPr>
          <w:sz w:val="20"/>
          <w:szCs w:val="20"/>
        </w:rPr>
      </w:pPr>
      <w:bookmarkStart w:id="30" w:name="_Hlk182838555"/>
      <w:r w:rsidRPr="00663791">
        <w:rPr>
          <w:sz w:val="20"/>
          <w:szCs w:val="20"/>
        </w:rPr>
        <w:t>Zamawiający będzie przekazywał dane osobowe zawarte w złożonych ofertach, na podstawie właściwych przepisów prawa, upoważnionym organom i instytucjom uprawnionym do dokonywania kontroli projektów współfinansowanych ze środków pochodzących z budżetu Unii Europejskiej. Dane te zostaną przekazane w szczególności Instytucji Pośredniczącej - Narodowemu Centrum Badań i Rozwoju, zaś ich administratorem będzie minister właściwy ds. rozwoju na podstawie art. 71 ust. 1.</w:t>
      </w:r>
      <w:bookmarkEnd w:id="30"/>
    </w:p>
    <w:p w14:paraId="0CD24C93" w14:textId="77777777" w:rsidR="00663791" w:rsidRPr="00663791" w:rsidRDefault="00663791" w:rsidP="005D4D62">
      <w:pPr>
        <w:numPr>
          <w:ilvl w:val="0"/>
          <w:numId w:val="15"/>
        </w:numPr>
        <w:ind w:left="426" w:hanging="426"/>
        <w:jc w:val="both"/>
        <w:rPr>
          <w:sz w:val="20"/>
          <w:szCs w:val="20"/>
        </w:rPr>
      </w:pPr>
      <w:r w:rsidRPr="00663791">
        <w:rPr>
          <w:sz w:val="20"/>
          <w:szCs w:val="20"/>
        </w:rPr>
        <w:t>Zamawiający będzie przetwarzał dane osobowe w okresie, w jakim jest on zobowiązany z mocy właściwych przepisów prawa do przechowywania całej dokumentacji związanej z projektem współfinansowanym z budżetu UE.</w:t>
      </w:r>
    </w:p>
    <w:p w14:paraId="7AD06AA8" w14:textId="77777777" w:rsidR="00663791" w:rsidRPr="00663791" w:rsidRDefault="00663791" w:rsidP="00663791">
      <w:pPr>
        <w:jc w:val="both"/>
        <w:rPr>
          <w:sz w:val="20"/>
          <w:szCs w:val="20"/>
        </w:rPr>
      </w:pPr>
    </w:p>
    <w:p w14:paraId="2898A545" w14:textId="77777777" w:rsidR="00663791" w:rsidRPr="00663791" w:rsidRDefault="00663791" w:rsidP="00663791">
      <w:pPr>
        <w:jc w:val="both"/>
        <w:rPr>
          <w:i/>
          <w:sz w:val="20"/>
          <w:szCs w:val="20"/>
        </w:rPr>
      </w:pPr>
      <w:r w:rsidRPr="00663791">
        <w:rPr>
          <w:i/>
          <w:sz w:val="20"/>
          <w:szCs w:val="20"/>
        </w:rPr>
        <w:t xml:space="preserve">Wyrażam zgodę na przetwarzanie danych osobowych przez Wyższa Szkoła Inżynierii i Zdrowia z siedzibą w Warszawie przy ul. Bitwy Warszawskiej 1920 nr 18 (02-366)w celu: przeprowadzenia procesu wybory wykonawcy i zawarcia umowy. Zostałem poinformowany o moich prawach i obowiązkach. </w:t>
      </w:r>
    </w:p>
    <w:p w14:paraId="0E4A2B45" w14:textId="77777777" w:rsidR="00663791" w:rsidRPr="00663791" w:rsidRDefault="00663791" w:rsidP="008E3FD9">
      <w:pPr>
        <w:rPr>
          <w:sz w:val="20"/>
          <w:szCs w:val="20"/>
        </w:rPr>
      </w:pPr>
    </w:p>
    <w:p w14:paraId="4E6AB096" w14:textId="77777777" w:rsidR="00663791" w:rsidRPr="00663791" w:rsidRDefault="00663791" w:rsidP="00663791">
      <w:pPr>
        <w:jc w:val="right"/>
        <w:rPr>
          <w:sz w:val="16"/>
          <w:szCs w:val="16"/>
        </w:rPr>
      </w:pPr>
      <w:r w:rsidRPr="00663791">
        <w:rPr>
          <w:sz w:val="20"/>
          <w:szCs w:val="20"/>
        </w:rPr>
        <w:tab/>
        <w:t xml:space="preserve">                                                                   </w:t>
      </w:r>
      <w:r w:rsidRPr="00663791">
        <w:rPr>
          <w:sz w:val="16"/>
          <w:szCs w:val="16"/>
        </w:rPr>
        <w:t>.......................................................</w:t>
      </w:r>
    </w:p>
    <w:p w14:paraId="6E055603" w14:textId="77777777" w:rsidR="00663791" w:rsidRPr="00663791" w:rsidRDefault="00663791" w:rsidP="00663791">
      <w:pPr>
        <w:ind w:left="5955" w:firstLine="397"/>
        <w:jc w:val="right"/>
        <w:rPr>
          <w:sz w:val="16"/>
          <w:szCs w:val="16"/>
        </w:rPr>
      </w:pPr>
      <w:r w:rsidRPr="00663791">
        <w:rPr>
          <w:sz w:val="16"/>
          <w:szCs w:val="16"/>
        </w:rPr>
        <w:t xml:space="preserve">(miejscowość i data)                                                                                    </w:t>
      </w:r>
    </w:p>
    <w:p w14:paraId="5DC1A407" w14:textId="77777777" w:rsidR="00663791" w:rsidRPr="00663791" w:rsidRDefault="00663791" w:rsidP="00663791">
      <w:pPr>
        <w:jc w:val="right"/>
        <w:rPr>
          <w:sz w:val="16"/>
          <w:szCs w:val="16"/>
        </w:rPr>
      </w:pPr>
    </w:p>
    <w:p w14:paraId="68BE92F5" w14:textId="77777777" w:rsidR="00663791" w:rsidRPr="00663791" w:rsidRDefault="00663791" w:rsidP="00663791">
      <w:pPr>
        <w:jc w:val="right"/>
        <w:rPr>
          <w:sz w:val="16"/>
          <w:szCs w:val="16"/>
        </w:rPr>
      </w:pPr>
    </w:p>
    <w:p w14:paraId="7218A8DA" w14:textId="77777777" w:rsidR="00663791" w:rsidRPr="00663791" w:rsidRDefault="00663791" w:rsidP="00663791">
      <w:pPr>
        <w:jc w:val="center"/>
        <w:rPr>
          <w:sz w:val="16"/>
          <w:szCs w:val="16"/>
        </w:rPr>
      </w:pPr>
    </w:p>
    <w:p w14:paraId="3712A9F5" w14:textId="77777777" w:rsidR="00663791" w:rsidRPr="00663791" w:rsidRDefault="00663791" w:rsidP="00663791">
      <w:pPr>
        <w:jc w:val="right"/>
        <w:rPr>
          <w:sz w:val="16"/>
          <w:szCs w:val="16"/>
        </w:rPr>
      </w:pPr>
      <w:r w:rsidRPr="00663791">
        <w:rPr>
          <w:sz w:val="16"/>
          <w:szCs w:val="16"/>
        </w:rPr>
        <w:t>……………………………………………………</w:t>
      </w:r>
    </w:p>
    <w:p w14:paraId="12254B28" w14:textId="228B5B14" w:rsidR="00D17203" w:rsidRDefault="00663791" w:rsidP="002320D7">
      <w:pPr>
        <w:jc w:val="right"/>
        <w:rPr>
          <w:sz w:val="16"/>
          <w:szCs w:val="16"/>
        </w:rPr>
      </w:pPr>
      <w:r w:rsidRPr="00663791">
        <w:rPr>
          <w:sz w:val="16"/>
          <w:szCs w:val="16"/>
        </w:rPr>
        <w:t>(p</w:t>
      </w:r>
      <w:r w:rsidR="002320D7">
        <w:rPr>
          <w:sz w:val="16"/>
          <w:szCs w:val="16"/>
        </w:rPr>
        <w:t>odpis</w:t>
      </w:r>
      <w:r w:rsidRPr="00663791">
        <w:rPr>
          <w:sz w:val="16"/>
          <w:szCs w:val="16"/>
        </w:rPr>
        <w:tab/>
        <w:t>Wykonawcy)</w:t>
      </w:r>
    </w:p>
    <w:p w14:paraId="0393867F" w14:textId="77777777" w:rsidR="003D6C7D" w:rsidRPr="002320D7" w:rsidRDefault="003D6C7D" w:rsidP="002320D7">
      <w:pPr>
        <w:jc w:val="right"/>
        <w:rPr>
          <w:sz w:val="16"/>
          <w:szCs w:val="16"/>
        </w:rPr>
      </w:pPr>
    </w:p>
    <w:sectPr w:rsidR="003D6C7D" w:rsidRPr="002320D7" w:rsidSect="00762F8D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F7E5B8" w14:textId="77777777" w:rsidR="000704AB" w:rsidRDefault="000704AB" w:rsidP="00F51E42">
      <w:r>
        <w:separator/>
      </w:r>
    </w:p>
  </w:endnote>
  <w:endnote w:type="continuationSeparator" w:id="0">
    <w:p w14:paraId="6C1ADD9E" w14:textId="77777777" w:rsidR="000704AB" w:rsidRDefault="000704AB" w:rsidP="00F51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D908B3" w14:textId="77777777" w:rsidR="000704AB" w:rsidRDefault="000704AB" w:rsidP="00F51E42">
      <w:r>
        <w:separator/>
      </w:r>
    </w:p>
  </w:footnote>
  <w:footnote w:type="continuationSeparator" w:id="0">
    <w:p w14:paraId="42C28D97" w14:textId="77777777" w:rsidR="000704AB" w:rsidRDefault="000704AB" w:rsidP="00F51E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710332" w14:textId="6C4548F1" w:rsidR="0031685E" w:rsidRDefault="0031685E" w:rsidP="00956A6E">
    <w:pPr>
      <w:pStyle w:val="Nagwek"/>
      <w:jc w:val="center"/>
    </w:pPr>
    <w:r w:rsidRPr="00C33A46">
      <w:rPr>
        <w:rFonts w:ascii="Calibri" w:eastAsia="Calibri" w:hAnsi="Calibri" w:cs="Calibri"/>
        <w:b/>
        <w:noProof/>
        <w:sz w:val="20"/>
        <w:szCs w:val="20"/>
        <w:lang w:eastAsia="ar-SA"/>
      </w:rPr>
      <w:drawing>
        <wp:inline distT="0" distB="0" distL="0" distR="0" wp14:anchorId="390C35A5" wp14:editId="2472CA98">
          <wp:extent cx="5750560" cy="793115"/>
          <wp:effectExtent l="0" t="0" r="2540" b="698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793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21CC9"/>
    <w:multiLevelType w:val="hybridMultilevel"/>
    <w:tmpl w:val="1EA057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D8565F3"/>
    <w:multiLevelType w:val="hybridMultilevel"/>
    <w:tmpl w:val="966AC53C"/>
    <w:lvl w:ilvl="0" w:tplc="0478AAE4">
      <w:start w:val="1"/>
      <w:numFmt w:val="decimal"/>
      <w:lvlText w:val="%1."/>
      <w:lvlJc w:val="left"/>
      <w:pPr>
        <w:ind w:left="750" w:hanging="39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F25C4"/>
    <w:multiLevelType w:val="multilevel"/>
    <w:tmpl w:val="F28EF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870AC3"/>
    <w:multiLevelType w:val="hybridMultilevel"/>
    <w:tmpl w:val="C4629F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5940B7"/>
    <w:multiLevelType w:val="hybridMultilevel"/>
    <w:tmpl w:val="EBBAF128"/>
    <w:lvl w:ilvl="0" w:tplc="432C805A">
      <w:start w:val="1"/>
      <w:numFmt w:val="lowerLetter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9C77049"/>
    <w:multiLevelType w:val="hybridMultilevel"/>
    <w:tmpl w:val="8D8C95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8810AF"/>
    <w:multiLevelType w:val="hybridMultilevel"/>
    <w:tmpl w:val="45764C38"/>
    <w:lvl w:ilvl="0" w:tplc="7D2A139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0CD6B2E"/>
    <w:multiLevelType w:val="hybridMultilevel"/>
    <w:tmpl w:val="F7CCFE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55137C"/>
    <w:multiLevelType w:val="hybridMultilevel"/>
    <w:tmpl w:val="1A1C1182"/>
    <w:lvl w:ilvl="0" w:tplc="102E340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3A74B34"/>
    <w:multiLevelType w:val="hybridMultilevel"/>
    <w:tmpl w:val="8FFC18B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8542C00"/>
    <w:multiLevelType w:val="hybridMultilevel"/>
    <w:tmpl w:val="8FFC18B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AB56799"/>
    <w:multiLevelType w:val="multilevel"/>
    <w:tmpl w:val="66C4E3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470A2121"/>
    <w:multiLevelType w:val="hybridMultilevel"/>
    <w:tmpl w:val="B63A46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16611C"/>
    <w:multiLevelType w:val="hybridMultilevel"/>
    <w:tmpl w:val="810E55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8A0B08"/>
    <w:multiLevelType w:val="hybridMultilevel"/>
    <w:tmpl w:val="7E18EA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EF2954"/>
    <w:multiLevelType w:val="hybridMultilevel"/>
    <w:tmpl w:val="4F0ABCC2"/>
    <w:lvl w:ilvl="0" w:tplc="E07C78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C0526A"/>
    <w:multiLevelType w:val="hybridMultilevel"/>
    <w:tmpl w:val="2482E02A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7" w15:restartNumberingAfterBreak="0">
    <w:nsid w:val="60F02CCC"/>
    <w:multiLevelType w:val="hybridMultilevel"/>
    <w:tmpl w:val="139241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A733F6"/>
    <w:multiLevelType w:val="hybridMultilevel"/>
    <w:tmpl w:val="53265C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DB755F"/>
    <w:multiLevelType w:val="multilevel"/>
    <w:tmpl w:val="C3C4B6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7735719C"/>
    <w:multiLevelType w:val="hybridMultilevel"/>
    <w:tmpl w:val="340C07D8"/>
    <w:lvl w:ilvl="0" w:tplc="4BCA029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456575"/>
    <w:multiLevelType w:val="hybridMultilevel"/>
    <w:tmpl w:val="235495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A22D76"/>
    <w:multiLevelType w:val="hybridMultilevel"/>
    <w:tmpl w:val="B6FC72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18"/>
  </w:num>
  <w:num w:numId="4">
    <w:abstractNumId w:val="2"/>
  </w:num>
  <w:num w:numId="5">
    <w:abstractNumId w:val="0"/>
  </w:num>
  <w:num w:numId="6">
    <w:abstractNumId w:val="19"/>
  </w:num>
  <w:num w:numId="7">
    <w:abstractNumId w:val="1"/>
  </w:num>
  <w:num w:numId="8">
    <w:abstractNumId w:val="21"/>
  </w:num>
  <w:num w:numId="9">
    <w:abstractNumId w:val="3"/>
  </w:num>
  <w:num w:numId="10">
    <w:abstractNumId w:val="12"/>
  </w:num>
  <w:num w:numId="11">
    <w:abstractNumId w:val="4"/>
  </w:num>
  <w:num w:numId="12">
    <w:abstractNumId w:val="16"/>
  </w:num>
  <w:num w:numId="13">
    <w:abstractNumId w:val="14"/>
  </w:num>
  <w:num w:numId="14">
    <w:abstractNumId w:val="20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5"/>
  </w:num>
  <w:num w:numId="18">
    <w:abstractNumId w:val="22"/>
  </w:num>
  <w:num w:numId="19">
    <w:abstractNumId w:val="6"/>
  </w:num>
  <w:num w:numId="20">
    <w:abstractNumId w:val="17"/>
  </w:num>
  <w:num w:numId="21">
    <w:abstractNumId w:val="15"/>
  </w:num>
  <w:num w:numId="22">
    <w:abstractNumId w:val="9"/>
  </w:num>
  <w:num w:numId="23">
    <w:abstractNumId w:val="1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38D"/>
    <w:rsid w:val="00001E1A"/>
    <w:rsid w:val="00002079"/>
    <w:rsid w:val="0000310F"/>
    <w:rsid w:val="00004F47"/>
    <w:rsid w:val="00010863"/>
    <w:rsid w:val="00015213"/>
    <w:rsid w:val="000224C4"/>
    <w:rsid w:val="00023478"/>
    <w:rsid w:val="00023A53"/>
    <w:rsid w:val="00024729"/>
    <w:rsid w:val="0002557F"/>
    <w:rsid w:val="00025EF2"/>
    <w:rsid w:val="00031D54"/>
    <w:rsid w:val="00034164"/>
    <w:rsid w:val="000358EA"/>
    <w:rsid w:val="000359E3"/>
    <w:rsid w:val="00042350"/>
    <w:rsid w:val="0004353A"/>
    <w:rsid w:val="0004462A"/>
    <w:rsid w:val="000456B1"/>
    <w:rsid w:val="00050229"/>
    <w:rsid w:val="0006232A"/>
    <w:rsid w:val="00063935"/>
    <w:rsid w:val="00065720"/>
    <w:rsid w:val="0006654E"/>
    <w:rsid w:val="000704AB"/>
    <w:rsid w:val="000763AE"/>
    <w:rsid w:val="00081888"/>
    <w:rsid w:val="00082A23"/>
    <w:rsid w:val="0008370E"/>
    <w:rsid w:val="00093D53"/>
    <w:rsid w:val="00094677"/>
    <w:rsid w:val="000A0878"/>
    <w:rsid w:val="000B03F8"/>
    <w:rsid w:val="000B1F82"/>
    <w:rsid w:val="000C0302"/>
    <w:rsid w:val="000C54D7"/>
    <w:rsid w:val="000C5532"/>
    <w:rsid w:val="000C7F10"/>
    <w:rsid w:val="000D33F9"/>
    <w:rsid w:val="000E028A"/>
    <w:rsid w:val="000E185C"/>
    <w:rsid w:val="000E46FB"/>
    <w:rsid w:val="000E63C3"/>
    <w:rsid w:val="000F3111"/>
    <w:rsid w:val="000F348A"/>
    <w:rsid w:val="000F40D9"/>
    <w:rsid w:val="0010005E"/>
    <w:rsid w:val="00100F0A"/>
    <w:rsid w:val="00103EFB"/>
    <w:rsid w:val="00111674"/>
    <w:rsid w:val="00112D43"/>
    <w:rsid w:val="0011301B"/>
    <w:rsid w:val="00114135"/>
    <w:rsid w:val="001227DF"/>
    <w:rsid w:val="0012369B"/>
    <w:rsid w:val="001252EB"/>
    <w:rsid w:val="00126546"/>
    <w:rsid w:val="001304E9"/>
    <w:rsid w:val="00130F41"/>
    <w:rsid w:val="00132399"/>
    <w:rsid w:val="001524F3"/>
    <w:rsid w:val="00152E6C"/>
    <w:rsid w:val="001549AF"/>
    <w:rsid w:val="001552AF"/>
    <w:rsid w:val="00172861"/>
    <w:rsid w:val="00174A28"/>
    <w:rsid w:val="00176268"/>
    <w:rsid w:val="00192340"/>
    <w:rsid w:val="00193CE0"/>
    <w:rsid w:val="001A75F8"/>
    <w:rsid w:val="001A7F52"/>
    <w:rsid w:val="001B1206"/>
    <w:rsid w:val="001C3323"/>
    <w:rsid w:val="001D4F18"/>
    <w:rsid w:val="001D75FA"/>
    <w:rsid w:val="001E275B"/>
    <w:rsid w:val="001E2B08"/>
    <w:rsid w:val="001E3283"/>
    <w:rsid w:val="001F2D58"/>
    <w:rsid w:val="00201BF6"/>
    <w:rsid w:val="00203B58"/>
    <w:rsid w:val="002051B8"/>
    <w:rsid w:val="00205FEC"/>
    <w:rsid w:val="00212C9E"/>
    <w:rsid w:val="002202BC"/>
    <w:rsid w:val="00221AFE"/>
    <w:rsid w:val="00226553"/>
    <w:rsid w:val="002320D7"/>
    <w:rsid w:val="00235B52"/>
    <w:rsid w:val="002367C1"/>
    <w:rsid w:val="00236BB9"/>
    <w:rsid w:val="00244048"/>
    <w:rsid w:val="00244CCB"/>
    <w:rsid w:val="002450EB"/>
    <w:rsid w:val="00255731"/>
    <w:rsid w:val="00257863"/>
    <w:rsid w:val="00263567"/>
    <w:rsid w:val="00264B54"/>
    <w:rsid w:val="00274C06"/>
    <w:rsid w:val="00281A30"/>
    <w:rsid w:val="00282A49"/>
    <w:rsid w:val="002860F5"/>
    <w:rsid w:val="00286939"/>
    <w:rsid w:val="00290E96"/>
    <w:rsid w:val="0029457F"/>
    <w:rsid w:val="00294F8E"/>
    <w:rsid w:val="002A012A"/>
    <w:rsid w:val="002B113E"/>
    <w:rsid w:val="002B3225"/>
    <w:rsid w:val="002B47EC"/>
    <w:rsid w:val="002B5FFE"/>
    <w:rsid w:val="002B6C33"/>
    <w:rsid w:val="002C0CB8"/>
    <w:rsid w:val="002C4DDF"/>
    <w:rsid w:val="002C6DF9"/>
    <w:rsid w:val="002C7AFE"/>
    <w:rsid w:val="002D034B"/>
    <w:rsid w:val="002D29BA"/>
    <w:rsid w:val="002D5DD4"/>
    <w:rsid w:val="002E1B88"/>
    <w:rsid w:val="002E21D1"/>
    <w:rsid w:val="002E3D88"/>
    <w:rsid w:val="002E44DC"/>
    <w:rsid w:val="002E6641"/>
    <w:rsid w:val="002F7E21"/>
    <w:rsid w:val="00301179"/>
    <w:rsid w:val="003051F1"/>
    <w:rsid w:val="00305949"/>
    <w:rsid w:val="00306A24"/>
    <w:rsid w:val="00310D60"/>
    <w:rsid w:val="00311692"/>
    <w:rsid w:val="00315809"/>
    <w:rsid w:val="0031685E"/>
    <w:rsid w:val="00316874"/>
    <w:rsid w:val="00317451"/>
    <w:rsid w:val="00320D97"/>
    <w:rsid w:val="00322086"/>
    <w:rsid w:val="0033143F"/>
    <w:rsid w:val="00331BF0"/>
    <w:rsid w:val="00335237"/>
    <w:rsid w:val="00340D23"/>
    <w:rsid w:val="00344F8B"/>
    <w:rsid w:val="0035131D"/>
    <w:rsid w:val="003540B8"/>
    <w:rsid w:val="00356F21"/>
    <w:rsid w:val="003627C9"/>
    <w:rsid w:val="0037310C"/>
    <w:rsid w:val="00380941"/>
    <w:rsid w:val="0039129C"/>
    <w:rsid w:val="00392BE5"/>
    <w:rsid w:val="003A04AD"/>
    <w:rsid w:val="003A109A"/>
    <w:rsid w:val="003B0826"/>
    <w:rsid w:val="003B1638"/>
    <w:rsid w:val="003B3D91"/>
    <w:rsid w:val="003B52DB"/>
    <w:rsid w:val="003B53C3"/>
    <w:rsid w:val="003C22CE"/>
    <w:rsid w:val="003C346D"/>
    <w:rsid w:val="003C5920"/>
    <w:rsid w:val="003C6112"/>
    <w:rsid w:val="003C6C63"/>
    <w:rsid w:val="003D0E8E"/>
    <w:rsid w:val="003D65B2"/>
    <w:rsid w:val="003D6C7D"/>
    <w:rsid w:val="003E0643"/>
    <w:rsid w:val="003E1EDA"/>
    <w:rsid w:val="003F72C6"/>
    <w:rsid w:val="00404F7A"/>
    <w:rsid w:val="004067F3"/>
    <w:rsid w:val="004114F6"/>
    <w:rsid w:val="004122A2"/>
    <w:rsid w:val="00415E2C"/>
    <w:rsid w:val="004169FB"/>
    <w:rsid w:val="00422590"/>
    <w:rsid w:val="00422C89"/>
    <w:rsid w:val="00426A5C"/>
    <w:rsid w:val="00430404"/>
    <w:rsid w:val="00432CFD"/>
    <w:rsid w:val="0044250E"/>
    <w:rsid w:val="00446B61"/>
    <w:rsid w:val="004669C3"/>
    <w:rsid w:val="00467F69"/>
    <w:rsid w:val="00470F78"/>
    <w:rsid w:val="004730A8"/>
    <w:rsid w:val="0047321A"/>
    <w:rsid w:val="004818B1"/>
    <w:rsid w:val="0048233F"/>
    <w:rsid w:val="00483CE7"/>
    <w:rsid w:val="00485970"/>
    <w:rsid w:val="00485B35"/>
    <w:rsid w:val="00492313"/>
    <w:rsid w:val="00493AA6"/>
    <w:rsid w:val="00494F65"/>
    <w:rsid w:val="00495518"/>
    <w:rsid w:val="004A26BB"/>
    <w:rsid w:val="004A501F"/>
    <w:rsid w:val="004A6009"/>
    <w:rsid w:val="004B6C49"/>
    <w:rsid w:val="004C141F"/>
    <w:rsid w:val="004C579B"/>
    <w:rsid w:val="004C7C5F"/>
    <w:rsid w:val="004C7D50"/>
    <w:rsid w:val="004D1334"/>
    <w:rsid w:val="004D1531"/>
    <w:rsid w:val="004D4860"/>
    <w:rsid w:val="004D489B"/>
    <w:rsid w:val="004F0297"/>
    <w:rsid w:val="004F0868"/>
    <w:rsid w:val="004F2071"/>
    <w:rsid w:val="004F3258"/>
    <w:rsid w:val="004F465C"/>
    <w:rsid w:val="004F7830"/>
    <w:rsid w:val="004F7FFA"/>
    <w:rsid w:val="0050018B"/>
    <w:rsid w:val="00500C43"/>
    <w:rsid w:val="0050326C"/>
    <w:rsid w:val="005040E3"/>
    <w:rsid w:val="00506748"/>
    <w:rsid w:val="0050771C"/>
    <w:rsid w:val="00514A63"/>
    <w:rsid w:val="0052054B"/>
    <w:rsid w:val="00521914"/>
    <w:rsid w:val="00521C07"/>
    <w:rsid w:val="00532285"/>
    <w:rsid w:val="00532C53"/>
    <w:rsid w:val="0053735B"/>
    <w:rsid w:val="00537F28"/>
    <w:rsid w:val="0054081F"/>
    <w:rsid w:val="00542B93"/>
    <w:rsid w:val="00544A15"/>
    <w:rsid w:val="005450CF"/>
    <w:rsid w:val="005505C0"/>
    <w:rsid w:val="00550BFA"/>
    <w:rsid w:val="00550D75"/>
    <w:rsid w:val="005559C7"/>
    <w:rsid w:val="005617DC"/>
    <w:rsid w:val="00566C5D"/>
    <w:rsid w:val="00567F73"/>
    <w:rsid w:val="00571771"/>
    <w:rsid w:val="00571FDF"/>
    <w:rsid w:val="00574A1A"/>
    <w:rsid w:val="00577D55"/>
    <w:rsid w:val="0058061A"/>
    <w:rsid w:val="005823B5"/>
    <w:rsid w:val="005836C4"/>
    <w:rsid w:val="00583DB5"/>
    <w:rsid w:val="00591DA4"/>
    <w:rsid w:val="005975F9"/>
    <w:rsid w:val="005A3168"/>
    <w:rsid w:val="005A3EC6"/>
    <w:rsid w:val="005B11F6"/>
    <w:rsid w:val="005B338E"/>
    <w:rsid w:val="005C62DA"/>
    <w:rsid w:val="005C638D"/>
    <w:rsid w:val="005C6771"/>
    <w:rsid w:val="005D02F3"/>
    <w:rsid w:val="005D16C4"/>
    <w:rsid w:val="005D27B2"/>
    <w:rsid w:val="005D30C3"/>
    <w:rsid w:val="005D4D62"/>
    <w:rsid w:val="005D5153"/>
    <w:rsid w:val="005D5EEE"/>
    <w:rsid w:val="005E05A5"/>
    <w:rsid w:val="005E0644"/>
    <w:rsid w:val="005E2646"/>
    <w:rsid w:val="005E7F4E"/>
    <w:rsid w:val="005F6126"/>
    <w:rsid w:val="00600109"/>
    <w:rsid w:val="006048EE"/>
    <w:rsid w:val="00610BD5"/>
    <w:rsid w:val="0061207D"/>
    <w:rsid w:val="006230EC"/>
    <w:rsid w:val="006261CB"/>
    <w:rsid w:val="006267AC"/>
    <w:rsid w:val="00627221"/>
    <w:rsid w:val="0063023D"/>
    <w:rsid w:val="00641A0C"/>
    <w:rsid w:val="00646DAD"/>
    <w:rsid w:val="0065270F"/>
    <w:rsid w:val="00652DB9"/>
    <w:rsid w:val="006547CB"/>
    <w:rsid w:val="00656979"/>
    <w:rsid w:val="00662AA3"/>
    <w:rsid w:val="00663791"/>
    <w:rsid w:val="006648C1"/>
    <w:rsid w:val="00664C92"/>
    <w:rsid w:val="00666762"/>
    <w:rsid w:val="00673AE6"/>
    <w:rsid w:val="00674DD7"/>
    <w:rsid w:val="00680C52"/>
    <w:rsid w:val="00681784"/>
    <w:rsid w:val="00687BA2"/>
    <w:rsid w:val="006918B5"/>
    <w:rsid w:val="006937C3"/>
    <w:rsid w:val="00694E9A"/>
    <w:rsid w:val="006A0A9C"/>
    <w:rsid w:val="006A187F"/>
    <w:rsid w:val="006A3072"/>
    <w:rsid w:val="006A4D43"/>
    <w:rsid w:val="006A5632"/>
    <w:rsid w:val="006A66AD"/>
    <w:rsid w:val="006B004C"/>
    <w:rsid w:val="006B6738"/>
    <w:rsid w:val="006B7289"/>
    <w:rsid w:val="006C0CA8"/>
    <w:rsid w:val="006C1E54"/>
    <w:rsid w:val="006D0270"/>
    <w:rsid w:val="006D03F4"/>
    <w:rsid w:val="006D362A"/>
    <w:rsid w:val="006D389A"/>
    <w:rsid w:val="006D7878"/>
    <w:rsid w:val="006E0D31"/>
    <w:rsid w:val="006E1028"/>
    <w:rsid w:val="006E4540"/>
    <w:rsid w:val="006E680B"/>
    <w:rsid w:val="006F4F98"/>
    <w:rsid w:val="00700117"/>
    <w:rsid w:val="00700336"/>
    <w:rsid w:val="00707B1A"/>
    <w:rsid w:val="0071148E"/>
    <w:rsid w:val="0071226B"/>
    <w:rsid w:val="00715416"/>
    <w:rsid w:val="00717832"/>
    <w:rsid w:val="0073088A"/>
    <w:rsid w:val="00731F95"/>
    <w:rsid w:val="007344E3"/>
    <w:rsid w:val="00747CF4"/>
    <w:rsid w:val="00752192"/>
    <w:rsid w:val="00753349"/>
    <w:rsid w:val="00762F8D"/>
    <w:rsid w:val="00763A31"/>
    <w:rsid w:val="00771A82"/>
    <w:rsid w:val="00773816"/>
    <w:rsid w:val="00777047"/>
    <w:rsid w:val="00777BB4"/>
    <w:rsid w:val="00777D66"/>
    <w:rsid w:val="00781B80"/>
    <w:rsid w:val="00781C9E"/>
    <w:rsid w:val="00781EF9"/>
    <w:rsid w:val="0078361B"/>
    <w:rsid w:val="00786CBF"/>
    <w:rsid w:val="00791023"/>
    <w:rsid w:val="007A6A77"/>
    <w:rsid w:val="007A7A7B"/>
    <w:rsid w:val="007B1125"/>
    <w:rsid w:val="007B3C45"/>
    <w:rsid w:val="007B4ABB"/>
    <w:rsid w:val="007B5726"/>
    <w:rsid w:val="007B5BB6"/>
    <w:rsid w:val="007B7FEB"/>
    <w:rsid w:val="007C3D57"/>
    <w:rsid w:val="007C5182"/>
    <w:rsid w:val="007D16A1"/>
    <w:rsid w:val="007D5073"/>
    <w:rsid w:val="007D54A8"/>
    <w:rsid w:val="007D6796"/>
    <w:rsid w:val="007E7B9E"/>
    <w:rsid w:val="007E7D84"/>
    <w:rsid w:val="007F1872"/>
    <w:rsid w:val="007F303D"/>
    <w:rsid w:val="007F4B37"/>
    <w:rsid w:val="007F785E"/>
    <w:rsid w:val="007F7B7E"/>
    <w:rsid w:val="00801B3F"/>
    <w:rsid w:val="00813EBB"/>
    <w:rsid w:val="00814BF4"/>
    <w:rsid w:val="00815545"/>
    <w:rsid w:val="00817547"/>
    <w:rsid w:val="00820F7C"/>
    <w:rsid w:val="008230B9"/>
    <w:rsid w:val="0082476D"/>
    <w:rsid w:val="00826B91"/>
    <w:rsid w:val="00827F27"/>
    <w:rsid w:val="00835D69"/>
    <w:rsid w:val="00837778"/>
    <w:rsid w:val="00850C89"/>
    <w:rsid w:val="00852B4D"/>
    <w:rsid w:val="008537D4"/>
    <w:rsid w:val="008545EF"/>
    <w:rsid w:val="008565B5"/>
    <w:rsid w:val="00857574"/>
    <w:rsid w:val="00860230"/>
    <w:rsid w:val="008614D3"/>
    <w:rsid w:val="008706D2"/>
    <w:rsid w:val="00871614"/>
    <w:rsid w:val="00876312"/>
    <w:rsid w:val="00887E4E"/>
    <w:rsid w:val="00892A74"/>
    <w:rsid w:val="0089593C"/>
    <w:rsid w:val="00896A2E"/>
    <w:rsid w:val="00897220"/>
    <w:rsid w:val="008A2A5C"/>
    <w:rsid w:val="008A4743"/>
    <w:rsid w:val="008B1F99"/>
    <w:rsid w:val="008B2463"/>
    <w:rsid w:val="008B2FD8"/>
    <w:rsid w:val="008B58B7"/>
    <w:rsid w:val="008C2BC5"/>
    <w:rsid w:val="008C35F0"/>
    <w:rsid w:val="008C41E9"/>
    <w:rsid w:val="008D0568"/>
    <w:rsid w:val="008D48EC"/>
    <w:rsid w:val="008D5AB1"/>
    <w:rsid w:val="008E3FD9"/>
    <w:rsid w:val="008E4F61"/>
    <w:rsid w:val="008F0635"/>
    <w:rsid w:val="008F2B2F"/>
    <w:rsid w:val="008F2C52"/>
    <w:rsid w:val="008F34CB"/>
    <w:rsid w:val="008F5ED1"/>
    <w:rsid w:val="008F782A"/>
    <w:rsid w:val="0090047B"/>
    <w:rsid w:val="009014A9"/>
    <w:rsid w:val="00906D12"/>
    <w:rsid w:val="00910C16"/>
    <w:rsid w:val="009123FB"/>
    <w:rsid w:val="00912B38"/>
    <w:rsid w:val="00915353"/>
    <w:rsid w:val="00915C17"/>
    <w:rsid w:val="00921D91"/>
    <w:rsid w:val="00922210"/>
    <w:rsid w:val="00924F8F"/>
    <w:rsid w:val="009261C7"/>
    <w:rsid w:val="0092721A"/>
    <w:rsid w:val="009278BA"/>
    <w:rsid w:val="00930459"/>
    <w:rsid w:val="00933949"/>
    <w:rsid w:val="00941F5D"/>
    <w:rsid w:val="00945B89"/>
    <w:rsid w:val="00954F24"/>
    <w:rsid w:val="0095689D"/>
    <w:rsid w:val="00956A6E"/>
    <w:rsid w:val="00960987"/>
    <w:rsid w:val="00960D63"/>
    <w:rsid w:val="009617AA"/>
    <w:rsid w:val="0096389A"/>
    <w:rsid w:val="00967823"/>
    <w:rsid w:val="00970345"/>
    <w:rsid w:val="0097111D"/>
    <w:rsid w:val="00972B27"/>
    <w:rsid w:val="009778C7"/>
    <w:rsid w:val="0098714A"/>
    <w:rsid w:val="00990A95"/>
    <w:rsid w:val="0099145B"/>
    <w:rsid w:val="0099242C"/>
    <w:rsid w:val="0099646C"/>
    <w:rsid w:val="009A0402"/>
    <w:rsid w:val="009A1F00"/>
    <w:rsid w:val="009A2DEE"/>
    <w:rsid w:val="009A535F"/>
    <w:rsid w:val="009B15F4"/>
    <w:rsid w:val="009B45FE"/>
    <w:rsid w:val="009B7412"/>
    <w:rsid w:val="009C2896"/>
    <w:rsid w:val="009C310A"/>
    <w:rsid w:val="009D0F7B"/>
    <w:rsid w:val="009D4808"/>
    <w:rsid w:val="009D50C0"/>
    <w:rsid w:val="009D62C6"/>
    <w:rsid w:val="009E0816"/>
    <w:rsid w:val="00A11EC4"/>
    <w:rsid w:val="00A12DA1"/>
    <w:rsid w:val="00A20931"/>
    <w:rsid w:val="00A21B8D"/>
    <w:rsid w:val="00A229BD"/>
    <w:rsid w:val="00A24510"/>
    <w:rsid w:val="00A26E55"/>
    <w:rsid w:val="00A310F2"/>
    <w:rsid w:val="00A351B5"/>
    <w:rsid w:val="00A4005A"/>
    <w:rsid w:val="00A406FA"/>
    <w:rsid w:val="00A41B07"/>
    <w:rsid w:val="00A4356E"/>
    <w:rsid w:val="00A54F24"/>
    <w:rsid w:val="00A574DB"/>
    <w:rsid w:val="00A62881"/>
    <w:rsid w:val="00A65716"/>
    <w:rsid w:val="00A67035"/>
    <w:rsid w:val="00A67141"/>
    <w:rsid w:val="00A719D7"/>
    <w:rsid w:val="00A72969"/>
    <w:rsid w:val="00A80D62"/>
    <w:rsid w:val="00A90409"/>
    <w:rsid w:val="00A90EFE"/>
    <w:rsid w:val="00A97569"/>
    <w:rsid w:val="00AA071F"/>
    <w:rsid w:val="00AA51C9"/>
    <w:rsid w:val="00AB0468"/>
    <w:rsid w:val="00AB05F0"/>
    <w:rsid w:val="00AB1E5C"/>
    <w:rsid w:val="00AB5F00"/>
    <w:rsid w:val="00AB65E3"/>
    <w:rsid w:val="00AC23A8"/>
    <w:rsid w:val="00AC5A78"/>
    <w:rsid w:val="00AD346F"/>
    <w:rsid w:val="00AD59E0"/>
    <w:rsid w:val="00AE035A"/>
    <w:rsid w:val="00AE069D"/>
    <w:rsid w:val="00AE16CD"/>
    <w:rsid w:val="00AE3783"/>
    <w:rsid w:val="00AF1451"/>
    <w:rsid w:val="00AF1E44"/>
    <w:rsid w:val="00AF461C"/>
    <w:rsid w:val="00AF672F"/>
    <w:rsid w:val="00B04A42"/>
    <w:rsid w:val="00B05228"/>
    <w:rsid w:val="00B061B8"/>
    <w:rsid w:val="00B06456"/>
    <w:rsid w:val="00B10277"/>
    <w:rsid w:val="00B210A8"/>
    <w:rsid w:val="00B2193E"/>
    <w:rsid w:val="00B22DE2"/>
    <w:rsid w:val="00B25D60"/>
    <w:rsid w:val="00B301D2"/>
    <w:rsid w:val="00B3403E"/>
    <w:rsid w:val="00B40FD3"/>
    <w:rsid w:val="00B4345E"/>
    <w:rsid w:val="00B43847"/>
    <w:rsid w:val="00B44F40"/>
    <w:rsid w:val="00B454CA"/>
    <w:rsid w:val="00B471F5"/>
    <w:rsid w:val="00B52874"/>
    <w:rsid w:val="00B563E3"/>
    <w:rsid w:val="00B57340"/>
    <w:rsid w:val="00B71713"/>
    <w:rsid w:val="00B7216A"/>
    <w:rsid w:val="00B7704C"/>
    <w:rsid w:val="00B80035"/>
    <w:rsid w:val="00B82AB4"/>
    <w:rsid w:val="00B8600F"/>
    <w:rsid w:val="00B87AE3"/>
    <w:rsid w:val="00B91289"/>
    <w:rsid w:val="00B95537"/>
    <w:rsid w:val="00BA4C54"/>
    <w:rsid w:val="00BB0F95"/>
    <w:rsid w:val="00BB59E7"/>
    <w:rsid w:val="00BB5C64"/>
    <w:rsid w:val="00BC3ACA"/>
    <w:rsid w:val="00BD4744"/>
    <w:rsid w:val="00BD52A9"/>
    <w:rsid w:val="00BD67B8"/>
    <w:rsid w:val="00BD7AC1"/>
    <w:rsid w:val="00BF545F"/>
    <w:rsid w:val="00C02373"/>
    <w:rsid w:val="00C066CF"/>
    <w:rsid w:val="00C13F63"/>
    <w:rsid w:val="00C1549E"/>
    <w:rsid w:val="00C16F53"/>
    <w:rsid w:val="00C206AC"/>
    <w:rsid w:val="00C21903"/>
    <w:rsid w:val="00C21A04"/>
    <w:rsid w:val="00C21E0B"/>
    <w:rsid w:val="00C233B3"/>
    <w:rsid w:val="00C270A5"/>
    <w:rsid w:val="00C33A46"/>
    <w:rsid w:val="00C404DF"/>
    <w:rsid w:val="00C4250F"/>
    <w:rsid w:val="00C555D2"/>
    <w:rsid w:val="00C57BE4"/>
    <w:rsid w:val="00C57EC7"/>
    <w:rsid w:val="00C6698D"/>
    <w:rsid w:val="00C73387"/>
    <w:rsid w:val="00C734AF"/>
    <w:rsid w:val="00C75A1B"/>
    <w:rsid w:val="00C76FD4"/>
    <w:rsid w:val="00C77449"/>
    <w:rsid w:val="00C91EEB"/>
    <w:rsid w:val="00C92653"/>
    <w:rsid w:val="00C94193"/>
    <w:rsid w:val="00CA3AF6"/>
    <w:rsid w:val="00CB382B"/>
    <w:rsid w:val="00CB6416"/>
    <w:rsid w:val="00CB6DAB"/>
    <w:rsid w:val="00CB75AC"/>
    <w:rsid w:val="00CC048D"/>
    <w:rsid w:val="00CC05D1"/>
    <w:rsid w:val="00CC0B9D"/>
    <w:rsid w:val="00CC2243"/>
    <w:rsid w:val="00CC224A"/>
    <w:rsid w:val="00CC2E33"/>
    <w:rsid w:val="00CC3DED"/>
    <w:rsid w:val="00CC4886"/>
    <w:rsid w:val="00CD06A9"/>
    <w:rsid w:val="00CD06E0"/>
    <w:rsid w:val="00CD0D5D"/>
    <w:rsid w:val="00CD1966"/>
    <w:rsid w:val="00CD7111"/>
    <w:rsid w:val="00CE0300"/>
    <w:rsid w:val="00CE234D"/>
    <w:rsid w:val="00CE31C3"/>
    <w:rsid w:val="00CE5F34"/>
    <w:rsid w:val="00CE7F9D"/>
    <w:rsid w:val="00CF1B02"/>
    <w:rsid w:val="00D020A5"/>
    <w:rsid w:val="00D06584"/>
    <w:rsid w:val="00D065AE"/>
    <w:rsid w:val="00D06CB1"/>
    <w:rsid w:val="00D10982"/>
    <w:rsid w:val="00D10F61"/>
    <w:rsid w:val="00D1660E"/>
    <w:rsid w:val="00D17203"/>
    <w:rsid w:val="00D23A82"/>
    <w:rsid w:val="00D25ED0"/>
    <w:rsid w:val="00D27A7F"/>
    <w:rsid w:val="00D341EC"/>
    <w:rsid w:val="00D43554"/>
    <w:rsid w:val="00D4472B"/>
    <w:rsid w:val="00D47678"/>
    <w:rsid w:val="00D524E2"/>
    <w:rsid w:val="00D52A3B"/>
    <w:rsid w:val="00D56BFE"/>
    <w:rsid w:val="00D574AB"/>
    <w:rsid w:val="00D6070C"/>
    <w:rsid w:val="00D64A9B"/>
    <w:rsid w:val="00D73EE0"/>
    <w:rsid w:val="00D75C54"/>
    <w:rsid w:val="00D760AC"/>
    <w:rsid w:val="00D81AA7"/>
    <w:rsid w:val="00D82F1D"/>
    <w:rsid w:val="00D879FF"/>
    <w:rsid w:val="00D935D1"/>
    <w:rsid w:val="00D946AF"/>
    <w:rsid w:val="00D95E61"/>
    <w:rsid w:val="00D96580"/>
    <w:rsid w:val="00D972C5"/>
    <w:rsid w:val="00DA4BF3"/>
    <w:rsid w:val="00DA71B2"/>
    <w:rsid w:val="00DB0677"/>
    <w:rsid w:val="00DB1C4C"/>
    <w:rsid w:val="00DB5263"/>
    <w:rsid w:val="00DD0A65"/>
    <w:rsid w:val="00DD0D90"/>
    <w:rsid w:val="00DD360A"/>
    <w:rsid w:val="00DD67B7"/>
    <w:rsid w:val="00DE0A9B"/>
    <w:rsid w:val="00DE59E9"/>
    <w:rsid w:val="00DE5F95"/>
    <w:rsid w:val="00DF33AA"/>
    <w:rsid w:val="00DF3AEA"/>
    <w:rsid w:val="00DF469C"/>
    <w:rsid w:val="00DF4BD5"/>
    <w:rsid w:val="00DF509E"/>
    <w:rsid w:val="00E04B14"/>
    <w:rsid w:val="00E050C1"/>
    <w:rsid w:val="00E059F5"/>
    <w:rsid w:val="00E060F5"/>
    <w:rsid w:val="00E103AF"/>
    <w:rsid w:val="00E123FC"/>
    <w:rsid w:val="00E1253B"/>
    <w:rsid w:val="00E13559"/>
    <w:rsid w:val="00E1478E"/>
    <w:rsid w:val="00E2213E"/>
    <w:rsid w:val="00E22B74"/>
    <w:rsid w:val="00E25EA4"/>
    <w:rsid w:val="00E27E97"/>
    <w:rsid w:val="00E3002E"/>
    <w:rsid w:val="00E326F3"/>
    <w:rsid w:val="00E3458A"/>
    <w:rsid w:val="00E40C65"/>
    <w:rsid w:val="00E42B96"/>
    <w:rsid w:val="00E450E1"/>
    <w:rsid w:val="00E45FF9"/>
    <w:rsid w:val="00E5131C"/>
    <w:rsid w:val="00E51B5A"/>
    <w:rsid w:val="00E54671"/>
    <w:rsid w:val="00E60A71"/>
    <w:rsid w:val="00E62F54"/>
    <w:rsid w:val="00E74ED4"/>
    <w:rsid w:val="00E82388"/>
    <w:rsid w:val="00E91C97"/>
    <w:rsid w:val="00E96BE2"/>
    <w:rsid w:val="00EA06B0"/>
    <w:rsid w:val="00EA1661"/>
    <w:rsid w:val="00EA1949"/>
    <w:rsid w:val="00EA27CF"/>
    <w:rsid w:val="00EA30E4"/>
    <w:rsid w:val="00EA77C9"/>
    <w:rsid w:val="00EB1A2A"/>
    <w:rsid w:val="00EB35A2"/>
    <w:rsid w:val="00EB4E23"/>
    <w:rsid w:val="00EB5D51"/>
    <w:rsid w:val="00EB6BAC"/>
    <w:rsid w:val="00EC0F95"/>
    <w:rsid w:val="00EC50C3"/>
    <w:rsid w:val="00EC605C"/>
    <w:rsid w:val="00EC63DE"/>
    <w:rsid w:val="00ED2CED"/>
    <w:rsid w:val="00EE0D2D"/>
    <w:rsid w:val="00EE1224"/>
    <w:rsid w:val="00EE1635"/>
    <w:rsid w:val="00EE3C30"/>
    <w:rsid w:val="00EE4CD7"/>
    <w:rsid w:val="00EE5230"/>
    <w:rsid w:val="00EE65BF"/>
    <w:rsid w:val="00EE7DD9"/>
    <w:rsid w:val="00EF0E3B"/>
    <w:rsid w:val="00EF2B34"/>
    <w:rsid w:val="00EF4762"/>
    <w:rsid w:val="00EF52B2"/>
    <w:rsid w:val="00EF59BB"/>
    <w:rsid w:val="00F048FE"/>
    <w:rsid w:val="00F051DC"/>
    <w:rsid w:val="00F17AE5"/>
    <w:rsid w:val="00F20713"/>
    <w:rsid w:val="00F3378C"/>
    <w:rsid w:val="00F337D9"/>
    <w:rsid w:val="00F33924"/>
    <w:rsid w:val="00F34037"/>
    <w:rsid w:val="00F35AE7"/>
    <w:rsid w:val="00F3679C"/>
    <w:rsid w:val="00F404CD"/>
    <w:rsid w:val="00F421A3"/>
    <w:rsid w:val="00F442F6"/>
    <w:rsid w:val="00F51E42"/>
    <w:rsid w:val="00F55577"/>
    <w:rsid w:val="00F564D2"/>
    <w:rsid w:val="00F57B37"/>
    <w:rsid w:val="00F70183"/>
    <w:rsid w:val="00F74686"/>
    <w:rsid w:val="00F764C0"/>
    <w:rsid w:val="00F82502"/>
    <w:rsid w:val="00F828A9"/>
    <w:rsid w:val="00F9020A"/>
    <w:rsid w:val="00F90388"/>
    <w:rsid w:val="00F91FAD"/>
    <w:rsid w:val="00F94886"/>
    <w:rsid w:val="00F958C9"/>
    <w:rsid w:val="00FA0564"/>
    <w:rsid w:val="00FA6622"/>
    <w:rsid w:val="00FA6EF3"/>
    <w:rsid w:val="00FB024E"/>
    <w:rsid w:val="00FB4FFD"/>
    <w:rsid w:val="00FC1EBA"/>
    <w:rsid w:val="00FC7E54"/>
    <w:rsid w:val="00FD2842"/>
    <w:rsid w:val="00FE1A94"/>
    <w:rsid w:val="00FE5215"/>
    <w:rsid w:val="00FE7431"/>
    <w:rsid w:val="00FF00E0"/>
    <w:rsid w:val="00FF1909"/>
    <w:rsid w:val="00FF2B6C"/>
    <w:rsid w:val="00FF4EAD"/>
    <w:rsid w:val="00FF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63C83F"/>
  <w15:docId w15:val="{9DB8C70E-8A73-4A78-A18E-B48155AE2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C0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7704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5C63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638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63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638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38D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E1253B"/>
    <w:pPr>
      <w:ind w:left="720"/>
      <w:contextualSpacing/>
    </w:pPr>
  </w:style>
  <w:style w:type="character" w:customStyle="1" w:styleId="hgkelc">
    <w:name w:val="hgkelc"/>
    <w:basedOn w:val="Domylnaczcionkaakapitu"/>
    <w:rsid w:val="00A67035"/>
  </w:style>
  <w:style w:type="table" w:styleId="Tabela-Siatka">
    <w:name w:val="Table Grid"/>
    <w:basedOn w:val="Standardowy"/>
    <w:uiPriority w:val="39"/>
    <w:rsid w:val="007114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6572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rsid w:val="00065720"/>
    <w:rPr>
      <w:color w:val="0000FF"/>
      <w:u w:val="single"/>
    </w:rPr>
  </w:style>
  <w:style w:type="paragraph" w:customStyle="1" w:styleId="p">
    <w:name w:val="p"/>
    <w:rsid w:val="00065720"/>
    <w:pPr>
      <w:spacing w:after="0" w:line="340" w:lineRule="auto"/>
    </w:pPr>
    <w:rPr>
      <w:rFonts w:ascii="Arial Narrow" w:eastAsia="Arial Narrow" w:hAnsi="Arial Narrow" w:cs="Arial Narrow"/>
      <w:lang w:eastAsia="pl-PL"/>
    </w:rPr>
  </w:style>
  <w:style w:type="paragraph" w:customStyle="1" w:styleId="tableCenter">
    <w:name w:val="tableCenter"/>
    <w:rsid w:val="00065720"/>
    <w:pPr>
      <w:spacing w:after="0" w:line="240" w:lineRule="auto"/>
      <w:jc w:val="center"/>
    </w:pPr>
    <w:rPr>
      <w:rFonts w:ascii="Arial Narrow" w:eastAsia="Arial Narrow" w:hAnsi="Arial Narrow" w:cs="Arial Narrow"/>
      <w:lang w:eastAsia="pl-PL"/>
    </w:rPr>
  </w:style>
  <w:style w:type="table" w:customStyle="1" w:styleId="standard">
    <w:name w:val="standard"/>
    <w:uiPriority w:val="99"/>
    <w:rsid w:val="00065720"/>
    <w:pPr>
      <w:spacing w:after="0" w:line="240" w:lineRule="auto"/>
    </w:pPr>
    <w:rPr>
      <w:rFonts w:ascii="Arial Narrow" w:eastAsia="Arial Narrow" w:hAnsi="Arial Narrow" w:cs="Arial Narrow"/>
      <w:sz w:val="20"/>
      <w:szCs w:val="20"/>
      <w:lang w:eastAsia="pl-PL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customStyle="1" w:styleId="center">
    <w:name w:val="center"/>
    <w:rsid w:val="00D17203"/>
    <w:pPr>
      <w:spacing w:after="0" w:line="240" w:lineRule="auto"/>
      <w:jc w:val="center"/>
    </w:pPr>
    <w:rPr>
      <w:rFonts w:ascii="Arial Narrow" w:eastAsia="Arial Narrow" w:hAnsi="Arial Narrow" w:cs="Arial Narrow"/>
      <w:lang w:eastAsia="pl-PL"/>
    </w:rPr>
  </w:style>
  <w:style w:type="paragraph" w:customStyle="1" w:styleId="justify">
    <w:name w:val="justify"/>
    <w:rsid w:val="00D17203"/>
    <w:pPr>
      <w:spacing w:after="0" w:line="240" w:lineRule="auto"/>
      <w:jc w:val="both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D17203"/>
    <w:rPr>
      <w:b/>
    </w:rPr>
  </w:style>
  <w:style w:type="paragraph" w:styleId="Nagwek">
    <w:name w:val="header"/>
    <w:basedOn w:val="Normalny"/>
    <w:link w:val="NagwekZnak"/>
    <w:uiPriority w:val="99"/>
    <w:unhideWhenUsed/>
    <w:rsid w:val="00F51E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1E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51E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1E4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915C17"/>
    <w:rPr>
      <w:color w:val="800080" w:themeColor="followed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4B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4B1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A600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A60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A6009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2A0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ny"/>
    <w:rsid w:val="0063023D"/>
    <w:pPr>
      <w:widowControl w:val="0"/>
      <w:suppressLineNumbers/>
      <w:suppressAutoHyphens/>
      <w:autoSpaceDN w:val="0"/>
      <w:textAlignment w:val="baseline"/>
    </w:pPr>
    <w:rPr>
      <w:rFonts w:eastAsia="Lucida Sans Unicode" w:cs="Mangal"/>
      <w:kern w:val="3"/>
      <w:lang w:eastAsia="zh-C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B7704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styleId="Pogrubienie">
    <w:name w:val="Strong"/>
    <w:basedOn w:val="Domylnaczcionkaakapitu"/>
    <w:uiPriority w:val="22"/>
    <w:qFormat/>
    <w:rsid w:val="008F782A"/>
    <w:rPr>
      <w:b/>
      <w:bCs/>
    </w:rPr>
  </w:style>
  <w:style w:type="table" w:customStyle="1" w:styleId="Tabela-Siatka11">
    <w:name w:val="Tabela - Siatka11"/>
    <w:basedOn w:val="Standardowy"/>
    <w:next w:val="Tabela-Siatka"/>
    <w:uiPriority w:val="39"/>
    <w:rsid w:val="007B7F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1549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8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bazakonkurencyjnosci.funduszeeuropejskie.gov.pl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funduszeeuropejskie.gov.pl/strony/o-funduszach/fundusze-2021-2027/prawo-i-dokumenty/zasady-komunikacji-fe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administratordanych@wsiiz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iuro.fers@wsiiz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azakonkurencyjnosci.funduszeeuropejskie.gov.pl/" TargetMode="External"/><Relationship Id="rId10" Type="http://schemas.openxmlformats.org/officeDocument/2006/relationships/hyperlink" Target="https://www.funduszeeuropejskie.gov.pl/strony/o-funduszach/fundusze-2021-2027/prawo-i-dokumenty/zasady-komunikacji-fe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iuro.fers@wsiiz.pl" TargetMode="External"/><Relationship Id="rId14" Type="http://schemas.openxmlformats.org/officeDocument/2006/relationships/hyperlink" Target="https://www.funduszeeuropejskie.gov.pl/strony/o-funduszach/ogolne-zasady-przetwarzania-danych-osobowych-w-ramach-funduszy-europejskich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CF7789-FD1A-4F6A-BAB4-C3F4447E2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2677</TotalTime>
  <Pages>19</Pages>
  <Words>5478</Words>
  <Characters>32871</Characters>
  <Application>Microsoft Office Word</Application>
  <DocSecurity>0</DocSecurity>
  <Lines>273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38273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Iwona Wachol</cp:lastModifiedBy>
  <cp:revision>449</cp:revision>
  <cp:lastPrinted>2023-02-28T14:05:00Z</cp:lastPrinted>
  <dcterms:created xsi:type="dcterms:W3CDTF">2021-06-28T11:24:00Z</dcterms:created>
  <dcterms:modified xsi:type="dcterms:W3CDTF">2026-02-02T12:42:00Z</dcterms:modified>
</cp:coreProperties>
</file>